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 w:hAnsiTheme="majorEastAsia"/>
          <w:sz w:val="36"/>
          <w:szCs w:val="36"/>
        </w:rPr>
      </w:pPr>
      <w:r>
        <w:rPr>
          <w:rFonts w:ascii="方正小标宋_GBK" w:eastAsia="方正小标宋_GBK" w:hAnsiTheme="majorEastAsia"/>
          <w:sz w:val="36"/>
          <w:szCs w:val="36"/>
        </w:rPr>
        <w:t>附件</w:t>
      </w:r>
      <w:r>
        <w:rPr>
          <w:rFonts w:hint="eastAsia" w:ascii="方正小标宋_GBK" w:eastAsia="方正小标宋_GBK" w:hAnsiTheme="majorEastAsia"/>
          <w:sz w:val="36"/>
          <w:szCs w:val="36"/>
        </w:rPr>
        <w:t>2</w:t>
      </w:r>
      <w:r>
        <w:rPr>
          <w:rFonts w:ascii="方正小标宋_GBK" w:eastAsia="方正小标宋_GBK" w:hAnsiTheme="majorEastAsia"/>
          <w:sz w:val="36"/>
          <w:szCs w:val="36"/>
        </w:rPr>
        <w:t>：</w:t>
      </w:r>
    </w:p>
    <w:p>
      <w:pPr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r>
        <w:rPr>
          <w:rFonts w:ascii="Times New Roman" w:eastAsia="方正小标宋简体"/>
          <w:sz w:val="36"/>
          <w:szCs w:val="36"/>
        </w:rPr>
        <w:t>2019—2020年度市直行政事业单位国有资产评估</w:t>
      </w:r>
      <w:r>
        <w:rPr>
          <w:rFonts w:hint="eastAsia" w:ascii="Times New Roman" w:eastAsia="方正小标宋简体"/>
          <w:sz w:val="36"/>
          <w:szCs w:val="36"/>
        </w:rPr>
        <w:t>机构</w:t>
      </w:r>
    </w:p>
    <w:p>
      <w:pPr>
        <w:jc w:val="center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sz w:val="36"/>
          <w:szCs w:val="36"/>
        </w:rPr>
        <w:t>（</w:t>
      </w:r>
      <w:r>
        <w:rPr>
          <w:rFonts w:ascii="Times New Roman" w:eastAsia="方正小标宋简体"/>
          <w:sz w:val="36"/>
          <w:szCs w:val="36"/>
        </w:rPr>
        <w:t>市财政局定点评估机构</w:t>
      </w:r>
      <w:r>
        <w:rPr>
          <w:rFonts w:hint="eastAsia" w:ascii="Times New Roman" w:eastAsia="方正小标宋简体"/>
          <w:sz w:val="36"/>
          <w:szCs w:val="36"/>
        </w:rPr>
        <w:t>）</w:t>
      </w:r>
      <w:bookmarkEnd w:id="0"/>
    </w:p>
    <w:p>
      <w:pPr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一、评估机构</w:t>
      </w:r>
    </w:p>
    <w:p>
      <w:pPr>
        <w:rPr>
          <w:rFonts w:ascii="Times New Roman"/>
        </w:rPr>
      </w:pPr>
      <w:r>
        <w:rPr>
          <w:rFonts w:ascii="Times New Roman"/>
        </w:rPr>
        <w:t>1、南通新天资产评估有限公司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联系人：葛云；联系电话：13348078329</w:t>
      </w:r>
    </w:p>
    <w:p>
      <w:pPr>
        <w:rPr>
          <w:rFonts w:ascii="Times New Roman"/>
        </w:rPr>
      </w:pPr>
      <w:r>
        <w:rPr>
          <w:rFonts w:ascii="Times New Roman"/>
        </w:rPr>
        <w:t>邮箱：xintiancpv@126.com</w:t>
      </w:r>
    </w:p>
    <w:p>
      <w:pPr>
        <w:rPr>
          <w:rFonts w:ascii="Times New Roman"/>
        </w:rPr>
      </w:pPr>
      <w:r>
        <w:rPr>
          <w:rFonts w:ascii="Times New Roman"/>
        </w:rPr>
        <w:t>2、江苏中瑞华资产评估有限公司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联系人：陆永红；联系电话：13003575912</w:t>
      </w:r>
    </w:p>
    <w:p>
      <w:pPr>
        <w:rPr>
          <w:rFonts w:ascii="Times New Roman"/>
        </w:rPr>
      </w:pPr>
      <w:r>
        <w:rPr>
          <w:rFonts w:ascii="Times New Roman"/>
        </w:rPr>
        <w:t>邮箱：1605004769@qq.com</w:t>
      </w:r>
    </w:p>
    <w:p>
      <w:pPr>
        <w:rPr>
          <w:rFonts w:ascii="Times New Roman"/>
        </w:rPr>
      </w:pPr>
      <w:r>
        <w:rPr>
          <w:rFonts w:ascii="Times New Roman"/>
        </w:rPr>
        <w:t>3、江苏金土地房地产评估测绘咨询有限公司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联系人：沈国平；联系电话：18762759166</w:t>
      </w:r>
    </w:p>
    <w:p>
      <w:pPr>
        <w:rPr>
          <w:rFonts w:ascii="Times New Roman"/>
        </w:rPr>
      </w:pPr>
      <w:r>
        <w:rPr>
          <w:rFonts w:ascii="Times New Roman"/>
        </w:rPr>
        <w:t>邮箱：jsjintudi@163.com</w:t>
      </w:r>
    </w:p>
    <w:p>
      <w:pPr>
        <w:rPr>
          <w:rFonts w:ascii="Times New Roman"/>
        </w:rPr>
      </w:pPr>
      <w:r>
        <w:rPr>
          <w:rFonts w:ascii="Times New Roman"/>
        </w:rPr>
        <w:t>4、南通通联资产评估事务所（有限合伙）</w:t>
      </w:r>
    </w:p>
    <w:p>
      <w:pPr>
        <w:rPr>
          <w:rFonts w:ascii="Times New Roman"/>
        </w:rPr>
      </w:pPr>
      <w:r>
        <w:rPr>
          <w:rFonts w:ascii="Times New Roman"/>
        </w:rPr>
        <w:t>联系人：张长青；联系电话：13801488076</w:t>
      </w:r>
    </w:p>
    <w:p>
      <w:pPr>
        <w:rPr>
          <w:rFonts w:ascii="Times New Roman"/>
        </w:rPr>
      </w:pPr>
      <w:r>
        <w:rPr>
          <w:rFonts w:ascii="Times New Roman"/>
        </w:rPr>
        <w:t>邮箱：13801488076@163.com</w:t>
      </w:r>
    </w:p>
    <w:p>
      <w:pPr>
        <w:rPr>
          <w:rFonts w:ascii="Times New Roman"/>
        </w:rPr>
      </w:pPr>
      <w:r>
        <w:rPr>
          <w:rFonts w:ascii="Times New Roman"/>
        </w:rPr>
        <w:t>5、南通大成土地房地产评估有限公司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联系人：钱斌；联系电话：13306297323</w:t>
      </w:r>
    </w:p>
    <w:p>
      <w:pPr>
        <w:rPr>
          <w:rFonts w:ascii="Times New Roman"/>
        </w:rPr>
      </w:pPr>
      <w:r>
        <w:rPr>
          <w:rFonts w:ascii="Times New Roman"/>
        </w:rPr>
        <w:t>邮箱：527111076@qq.com</w:t>
      </w:r>
    </w:p>
    <w:p>
      <w:pPr>
        <w:rPr>
          <w:rFonts w:ascii="Times New Roman"/>
        </w:rPr>
      </w:pPr>
      <w:r>
        <w:rPr>
          <w:rFonts w:ascii="Times New Roman"/>
        </w:rPr>
        <w:t>6、江苏跃龙土地房地产评估测绘有限公司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联系人：葛玲俐；联系电话：18306290880</w:t>
      </w:r>
    </w:p>
    <w:p>
      <w:pPr>
        <w:rPr>
          <w:rFonts w:ascii="Times New Roman"/>
        </w:rPr>
      </w:pPr>
      <w:r>
        <w:rPr>
          <w:rFonts w:ascii="Times New Roman"/>
        </w:rPr>
        <w:t>邮箱：</w:t>
      </w:r>
      <w:r>
        <w:fldChar w:fldCharType="begin"/>
      </w:r>
      <w:r>
        <w:instrText xml:space="preserve"> HYPERLINK "mailto:66428897@qq.com" </w:instrText>
      </w:r>
      <w:r>
        <w:fldChar w:fldCharType="separate"/>
      </w:r>
      <w:r>
        <w:rPr>
          <w:rFonts w:ascii="Times New Roman"/>
        </w:rPr>
        <w:t>66428897@qq.com</w:t>
      </w:r>
      <w:r>
        <w:rPr>
          <w:rFonts w:ascii="Times New Roman"/>
        </w:rPr>
        <w:fldChar w:fldCharType="end"/>
      </w:r>
    </w:p>
    <w:p>
      <w:pPr>
        <w:rPr>
          <w:rFonts w:ascii="Times New Roman"/>
        </w:rPr>
      </w:pPr>
      <w:r>
        <w:rPr>
          <w:rFonts w:ascii="Times New Roman"/>
        </w:rPr>
        <w:t>7、江苏万隆资产评估有限公司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联系人：贾亚军；联系电话：13706299501</w:t>
      </w:r>
    </w:p>
    <w:p>
      <w:pPr>
        <w:rPr>
          <w:rFonts w:ascii="Times New Roman"/>
        </w:rPr>
      </w:pPr>
      <w:r>
        <w:rPr>
          <w:rFonts w:ascii="Times New Roman"/>
        </w:rPr>
        <w:t>邮箱：jyjcpv@163.com</w:t>
      </w:r>
    </w:p>
    <w:p>
      <w:pPr>
        <w:rPr>
          <w:rFonts w:ascii="Times New Roman"/>
        </w:rPr>
      </w:pPr>
      <w:r>
        <w:rPr>
          <w:rFonts w:ascii="Times New Roman"/>
        </w:rPr>
        <w:t>8、南通振兴房地产资产评估有限公司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联系人：保毅；联系电话：13773678096</w:t>
      </w:r>
    </w:p>
    <w:p>
      <w:pPr>
        <w:rPr>
          <w:rFonts w:ascii="Times New Roman"/>
        </w:rPr>
      </w:pPr>
      <w:r>
        <w:rPr>
          <w:rFonts w:ascii="Times New Roman"/>
        </w:rPr>
        <w:t>邮箱：107941020@qq.com</w:t>
      </w:r>
    </w:p>
    <w:p>
      <w:pPr>
        <w:rPr>
          <w:rFonts w:ascii="Times New Roman"/>
        </w:rPr>
      </w:pPr>
      <w:r>
        <w:rPr>
          <w:rFonts w:ascii="Times New Roman"/>
        </w:rPr>
        <w:t>9、江苏苏地行土地房产评估有限公司南通分公司</w:t>
      </w:r>
    </w:p>
    <w:p>
      <w:pPr>
        <w:rPr>
          <w:rFonts w:ascii="Times New Roman"/>
        </w:rPr>
      </w:pPr>
      <w:r>
        <w:rPr>
          <w:rFonts w:ascii="Times New Roman"/>
        </w:rPr>
        <w:t>联系人：刘爱姝；联系电话：13773648700</w:t>
      </w:r>
    </w:p>
    <w:p>
      <w:pPr>
        <w:rPr>
          <w:rFonts w:ascii="Times New Roman"/>
        </w:rPr>
      </w:pPr>
      <w:r>
        <w:rPr>
          <w:rFonts w:ascii="Times New Roman"/>
        </w:rPr>
        <w:t>邮箱：1003563979@qq.com</w:t>
      </w:r>
    </w:p>
    <w:p>
      <w:pPr>
        <w:rPr>
          <w:rFonts w:ascii="Times New Roman"/>
        </w:rPr>
      </w:pPr>
      <w:r>
        <w:rPr>
          <w:rFonts w:ascii="Times New Roman"/>
        </w:rPr>
        <w:t>10、江苏三师土地房地产资产评估测绘咨询有限公司南通分公司</w:t>
      </w:r>
    </w:p>
    <w:p>
      <w:pPr>
        <w:rPr>
          <w:rFonts w:ascii="Times New Roman"/>
        </w:rPr>
      </w:pPr>
      <w:r>
        <w:rPr>
          <w:rFonts w:ascii="Times New Roman"/>
        </w:rPr>
        <w:t>联系人：陆巍；联系电话：13646287187</w:t>
      </w:r>
    </w:p>
    <w:p>
      <w:pPr>
        <w:rPr>
          <w:rFonts w:ascii="Times New Roman"/>
        </w:rPr>
      </w:pPr>
      <w:r>
        <w:rPr>
          <w:rFonts w:ascii="Times New Roman"/>
        </w:rPr>
        <w:t>邮箱：13556546@qq.com</w:t>
      </w:r>
    </w:p>
    <w:p>
      <w:pPr>
        <w:rPr>
          <w:rFonts w:ascii="Times New Roman"/>
        </w:rPr>
      </w:pPr>
      <w:r>
        <w:rPr>
          <w:rFonts w:ascii="Times New Roman"/>
        </w:rPr>
        <w:t>11、博文房地产评估造价集团有限公司南通分公司</w:t>
      </w:r>
    </w:p>
    <w:p>
      <w:pPr>
        <w:rPr>
          <w:rFonts w:ascii="Times New Roman"/>
        </w:rPr>
      </w:pPr>
      <w:r>
        <w:rPr>
          <w:rFonts w:ascii="Times New Roman"/>
        </w:rPr>
        <w:t>联系人：王来田；联系电话：18018439555</w:t>
      </w:r>
    </w:p>
    <w:p>
      <w:pPr>
        <w:rPr>
          <w:rFonts w:ascii="Times New Roman"/>
        </w:rPr>
      </w:pPr>
      <w:r>
        <w:rPr>
          <w:rFonts w:ascii="Times New Roman"/>
        </w:rPr>
        <w:t>邮箱：438376541@qq.com</w:t>
      </w:r>
    </w:p>
    <w:p>
      <w:pPr>
        <w:rPr>
          <w:rFonts w:ascii="Times New Roman"/>
        </w:rPr>
      </w:pPr>
      <w:r>
        <w:rPr>
          <w:rFonts w:ascii="Times New Roman"/>
        </w:rPr>
        <w:t>12、江苏中莲土地房地产资产评估造价有限公司</w:t>
      </w:r>
    </w:p>
    <w:p>
      <w:pPr>
        <w:rPr>
          <w:rFonts w:ascii="Times New Roman"/>
        </w:rPr>
      </w:pPr>
      <w:r>
        <w:rPr>
          <w:rFonts w:ascii="Times New Roman"/>
        </w:rPr>
        <w:t>联系人：於云云；联系电话：13776904536</w:t>
      </w:r>
    </w:p>
    <w:p>
      <w:pPr>
        <w:rPr>
          <w:rFonts w:ascii="Times New Roman"/>
        </w:rPr>
      </w:pPr>
      <w:r>
        <w:rPr>
          <w:rFonts w:ascii="Times New Roman"/>
        </w:rPr>
        <w:t>邮箱：</w:t>
      </w:r>
      <w:r>
        <w:fldChar w:fldCharType="begin"/>
      </w:r>
      <w:r>
        <w:instrText xml:space="preserve"> HYPERLINK "mailto:ntzhonglian@163.com" </w:instrText>
      </w:r>
      <w:r>
        <w:fldChar w:fldCharType="separate"/>
      </w:r>
      <w:r>
        <w:rPr>
          <w:rFonts w:ascii="Times New Roman"/>
        </w:rPr>
        <w:t>ntzhonglian@163.com</w:t>
      </w:r>
      <w:r>
        <w:rPr>
          <w:rFonts w:ascii="Times New Roma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40F5"/>
    <w:rsid w:val="520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2019-05-23T07:58:00Z</dcterms:created>
  <dc:creator>1</dc:creator>
  <cp:lastModifiedBy>1</cp:lastModifiedBy>
  <dcterms:modified xsi:type="dcterms:W3CDTF">2019-05-23T07:59:31Z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