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A6" w:rsidRDefault="00B672A6" w:rsidP="00B672A6">
      <w:pPr>
        <w:jc w:val="center"/>
        <w:rPr>
          <w:rFonts w:ascii="方正小标宋_GBK" w:eastAsia="方正小标宋_GBK"/>
          <w:sz w:val="36"/>
          <w:szCs w:val="36"/>
        </w:rPr>
      </w:pPr>
    </w:p>
    <w:p w:rsidR="00B672A6" w:rsidRDefault="00B672A6" w:rsidP="00B672A6">
      <w:pPr>
        <w:jc w:val="center"/>
        <w:rPr>
          <w:rFonts w:ascii="方正小标宋_GBK" w:eastAsia="方正小标宋_GBK"/>
          <w:sz w:val="36"/>
          <w:szCs w:val="36"/>
        </w:rPr>
      </w:pPr>
    </w:p>
    <w:p w:rsidR="00B672A6" w:rsidRPr="00467E45" w:rsidRDefault="00B672A6" w:rsidP="00B672A6">
      <w:pPr>
        <w:jc w:val="center"/>
        <w:rPr>
          <w:rFonts w:ascii="方正小标宋_GBK" w:eastAsia="方正小标宋_GBK"/>
          <w:sz w:val="36"/>
          <w:szCs w:val="36"/>
        </w:rPr>
      </w:pPr>
      <w:r>
        <w:rPr>
          <w:rFonts w:ascii="方正小标宋_GBK" w:eastAsia="方正小标宋_GBK" w:hint="eastAsia"/>
          <w:sz w:val="36"/>
          <w:szCs w:val="36"/>
        </w:rPr>
        <w:t>局属</w:t>
      </w:r>
      <w:r w:rsidRPr="00EC15F2">
        <w:rPr>
          <w:rFonts w:ascii="方正小标宋_GBK" w:eastAsia="方正小标宋_GBK" w:hint="eastAsia"/>
          <w:sz w:val="36"/>
          <w:szCs w:val="36"/>
        </w:rPr>
        <w:t>（2020-2022年度）</w:t>
      </w:r>
      <w:r>
        <w:rPr>
          <w:rFonts w:ascii="方正小标宋_GBK" w:eastAsia="方正小标宋_GBK" w:hint="eastAsia"/>
          <w:sz w:val="36"/>
          <w:szCs w:val="36"/>
        </w:rPr>
        <w:t>采购项目招标代理服务单位</w:t>
      </w:r>
      <w:r w:rsidRPr="00467E45">
        <w:rPr>
          <w:rFonts w:ascii="方正小标宋_GBK" w:eastAsia="方正小标宋_GBK" w:hint="eastAsia"/>
          <w:sz w:val="36"/>
          <w:szCs w:val="36"/>
        </w:rPr>
        <w:t>征集</w:t>
      </w:r>
      <w:r>
        <w:rPr>
          <w:rFonts w:ascii="方正小标宋_GBK" w:eastAsia="方正小标宋_GBK" w:hint="eastAsia"/>
          <w:sz w:val="36"/>
          <w:szCs w:val="36"/>
        </w:rPr>
        <w:t>入库</w:t>
      </w:r>
      <w:r w:rsidRPr="00467E45">
        <w:rPr>
          <w:rFonts w:ascii="方正小标宋_GBK" w:eastAsia="方正小标宋_GBK" w:hint="eastAsia"/>
          <w:sz w:val="36"/>
          <w:szCs w:val="36"/>
        </w:rPr>
        <w:t>招标公告</w:t>
      </w:r>
    </w:p>
    <w:p w:rsidR="00B672A6" w:rsidRDefault="00B672A6" w:rsidP="00B672A6">
      <w:pPr>
        <w:rPr>
          <w:rFonts w:ascii="方正小标宋_GBK" w:eastAsia="方正小标宋_GBK"/>
          <w:sz w:val="32"/>
          <w:szCs w:val="32"/>
        </w:rPr>
      </w:pPr>
    </w:p>
    <w:p w:rsidR="00B672A6" w:rsidRPr="00DD5C2C" w:rsidRDefault="00B672A6" w:rsidP="00B672A6">
      <w:pPr>
        <w:spacing w:line="500" w:lineRule="exact"/>
        <w:rPr>
          <w:rFonts w:ascii="方正仿宋_GBK" w:eastAsia="方正仿宋_GBK"/>
          <w:b/>
          <w:sz w:val="30"/>
          <w:szCs w:val="30"/>
          <w:u w:val="single"/>
        </w:rPr>
      </w:pPr>
      <w:r>
        <w:rPr>
          <w:rFonts w:ascii="方正小标宋_GBK" w:eastAsia="方正小标宋_GBK" w:hint="eastAsia"/>
          <w:sz w:val="32"/>
          <w:szCs w:val="32"/>
        </w:rPr>
        <w:t xml:space="preserve">   </w:t>
      </w:r>
      <w:r w:rsidRPr="00DD5C2C">
        <w:rPr>
          <w:rFonts w:ascii="方正仿宋_GBK" w:eastAsia="方正仿宋_GBK" w:hint="eastAsia"/>
          <w:sz w:val="30"/>
          <w:szCs w:val="30"/>
        </w:rPr>
        <w:t xml:space="preserve"> 为进一步规范局政府采购招标工作，拟对我局</w:t>
      </w:r>
      <w:r w:rsidR="00635F2A">
        <w:rPr>
          <w:rFonts w:ascii="方正仿宋_GBK" w:eastAsia="方正仿宋_GBK" w:hint="eastAsia"/>
          <w:sz w:val="30"/>
          <w:szCs w:val="30"/>
        </w:rPr>
        <w:t>（含下属事业单位）</w:t>
      </w:r>
      <w:r w:rsidRPr="00DD5C2C">
        <w:rPr>
          <w:rFonts w:ascii="方正仿宋_GBK" w:eastAsia="方正仿宋_GBK" w:hint="eastAsia"/>
          <w:sz w:val="30"/>
          <w:szCs w:val="30"/>
        </w:rPr>
        <w:t>实施的既有建筑本体（大、中、小）型维修，设备设施的更新改造项目及新建工程等项目，</w:t>
      </w:r>
      <w:r w:rsidRPr="00DD5C2C">
        <w:rPr>
          <w:rFonts w:ascii="方正仿宋_GBK" w:eastAsia="方正仿宋_GBK" w:hint="eastAsia"/>
          <w:b/>
          <w:sz w:val="30"/>
          <w:szCs w:val="30"/>
          <w:u w:val="single"/>
        </w:rPr>
        <w:t>从（2020-2022年度）南通</w:t>
      </w:r>
      <w:r w:rsidR="00226A09">
        <w:rPr>
          <w:rFonts w:ascii="方正仿宋_GBK" w:eastAsia="方正仿宋_GBK" w:hint="eastAsia"/>
          <w:b/>
          <w:sz w:val="30"/>
          <w:szCs w:val="30"/>
          <w:u w:val="single"/>
        </w:rPr>
        <w:t>市机关事务管理局零星维修改造项目造价咨询服务单位库中选择且同时</w:t>
      </w:r>
      <w:r w:rsidRPr="00DD5C2C">
        <w:rPr>
          <w:rFonts w:ascii="方正仿宋_GBK" w:eastAsia="方正仿宋_GBK" w:hint="eastAsia"/>
          <w:b/>
          <w:sz w:val="30"/>
          <w:szCs w:val="30"/>
          <w:u w:val="single"/>
        </w:rPr>
        <w:t>获得</w:t>
      </w:r>
      <w:r w:rsidR="00EC6A6F" w:rsidRPr="00EC6A6F">
        <w:rPr>
          <w:rFonts w:ascii="方正仿宋_GBK" w:eastAsia="方正仿宋_GBK"/>
          <w:b/>
          <w:sz w:val="30"/>
          <w:szCs w:val="30"/>
          <w:u w:val="single"/>
        </w:rPr>
        <w:t>南通市住房和城乡建设局</w:t>
      </w:r>
      <w:r w:rsidRPr="00DD5C2C">
        <w:rPr>
          <w:rFonts w:ascii="方正仿宋_GBK" w:eastAsia="方正仿宋_GBK" w:hint="eastAsia"/>
          <w:b/>
          <w:sz w:val="30"/>
          <w:szCs w:val="30"/>
          <w:u w:val="single"/>
        </w:rPr>
        <w:t>关于2019年度招标代理企业动态考评得分前29名的服务单位，建立备选库（选6家）</w:t>
      </w:r>
      <w:r w:rsidRPr="00DD5C2C">
        <w:rPr>
          <w:rFonts w:ascii="方正仿宋_GBK" w:eastAsia="方正仿宋_GBK" w:hint="eastAsia"/>
          <w:b/>
          <w:sz w:val="30"/>
          <w:szCs w:val="30"/>
        </w:rPr>
        <w:t>。</w:t>
      </w:r>
      <w:r w:rsidRPr="00DD5C2C">
        <w:rPr>
          <w:rFonts w:ascii="方正仿宋_GBK" w:eastAsia="方正仿宋_GBK" w:hint="eastAsia"/>
          <w:sz w:val="30"/>
          <w:szCs w:val="30"/>
        </w:rPr>
        <w:t>请收到电话通知符合附件邀请文件要求的供应商准备投标文件（密封、盖章），并于</w:t>
      </w:r>
      <w:r w:rsidRPr="00DD5C2C">
        <w:rPr>
          <w:rFonts w:ascii="方正仿宋_GBK" w:eastAsia="方正仿宋_GBK" w:hint="eastAsia"/>
          <w:b/>
          <w:color w:val="FF0000"/>
          <w:sz w:val="30"/>
          <w:szCs w:val="30"/>
        </w:rPr>
        <w:t>2020年</w:t>
      </w:r>
      <w:r w:rsidR="005C0D86">
        <w:rPr>
          <w:rFonts w:ascii="方正仿宋_GBK" w:eastAsia="方正仿宋_GBK" w:hint="eastAsia"/>
          <w:b/>
          <w:color w:val="FF0000"/>
          <w:sz w:val="30"/>
          <w:szCs w:val="30"/>
        </w:rPr>
        <w:t>8</w:t>
      </w:r>
      <w:r w:rsidRPr="00DD5C2C">
        <w:rPr>
          <w:rFonts w:ascii="方正仿宋_GBK" w:eastAsia="方正仿宋_GBK" w:hint="eastAsia"/>
          <w:b/>
          <w:color w:val="FF0000"/>
          <w:sz w:val="30"/>
          <w:szCs w:val="30"/>
        </w:rPr>
        <w:t>月</w:t>
      </w:r>
      <w:r w:rsidR="005C0D86">
        <w:rPr>
          <w:rFonts w:ascii="方正仿宋_GBK" w:eastAsia="方正仿宋_GBK" w:hint="eastAsia"/>
          <w:b/>
          <w:color w:val="FF0000"/>
          <w:sz w:val="30"/>
          <w:szCs w:val="30"/>
        </w:rPr>
        <w:t>1</w:t>
      </w:r>
      <w:r w:rsidR="006B5358">
        <w:rPr>
          <w:rFonts w:ascii="方正仿宋_GBK" w:eastAsia="方正仿宋_GBK" w:hint="eastAsia"/>
          <w:b/>
          <w:color w:val="FF0000"/>
          <w:sz w:val="30"/>
          <w:szCs w:val="30"/>
        </w:rPr>
        <w:t>8</w:t>
      </w:r>
      <w:r w:rsidRPr="00DD5C2C">
        <w:rPr>
          <w:rFonts w:ascii="方正仿宋_GBK" w:eastAsia="方正仿宋_GBK" w:hint="eastAsia"/>
          <w:sz w:val="30"/>
          <w:szCs w:val="30"/>
        </w:rPr>
        <w:t>日</w:t>
      </w:r>
      <w:r w:rsidR="00662F5F">
        <w:rPr>
          <w:rFonts w:ascii="方正仿宋_GBK" w:eastAsia="方正仿宋_GBK" w:hint="eastAsia"/>
          <w:sz w:val="30"/>
          <w:szCs w:val="30"/>
        </w:rPr>
        <w:t>下午14</w:t>
      </w:r>
      <w:r w:rsidRPr="00DD5C2C">
        <w:rPr>
          <w:rFonts w:ascii="方正仿宋_GBK" w:eastAsia="方正仿宋_GBK" w:hint="eastAsia"/>
          <w:sz w:val="30"/>
          <w:szCs w:val="30"/>
        </w:rPr>
        <w:t>:00前将投标文件送至南通市</w:t>
      </w:r>
      <w:r w:rsidR="00895E66">
        <w:rPr>
          <w:rFonts w:ascii="方正仿宋_GBK" w:eastAsia="方正仿宋_GBK" w:hint="eastAsia"/>
          <w:sz w:val="30"/>
          <w:szCs w:val="30"/>
        </w:rPr>
        <w:t>世纪大道6号</w:t>
      </w:r>
      <w:r w:rsidRPr="00DD5C2C">
        <w:rPr>
          <w:rFonts w:ascii="方正仿宋_GBK" w:eastAsia="方正仿宋_GBK" w:hint="eastAsia"/>
          <w:sz w:val="30"/>
          <w:szCs w:val="30"/>
        </w:rPr>
        <w:t>行政中心综合楼10</w:t>
      </w:r>
      <w:r w:rsidR="00A96564">
        <w:rPr>
          <w:rFonts w:ascii="方正仿宋_GBK" w:eastAsia="方正仿宋_GBK" w:hint="eastAsia"/>
          <w:sz w:val="30"/>
          <w:szCs w:val="30"/>
        </w:rPr>
        <w:t>26</w:t>
      </w:r>
      <w:r w:rsidRPr="00DD5C2C">
        <w:rPr>
          <w:rFonts w:ascii="方正仿宋_GBK" w:eastAsia="方正仿宋_GBK" w:hint="eastAsia"/>
          <w:sz w:val="30"/>
          <w:szCs w:val="30"/>
        </w:rPr>
        <w:t>室，联系人：</w:t>
      </w:r>
      <w:r w:rsidR="00A96564">
        <w:rPr>
          <w:rFonts w:ascii="方正仿宋_GBK" w:eastAsia="方正仿宋_GBK" w:hint="eastAsia"/>
          <w:sz w:val="30"/>
          <w:szCs w:val="30"/>
        </w:rPr>
        <w:t>季</w:t>
      </w:r>
      <w:r w:rsidRPr="00DD5C2C">
        <w:rPr>
          <w:rFonts w:ascii="方正仿宋_GBK" w:eastAsia="方正仿宋_GBK" w:hint="eastAsia"/>
          <w:sz w:val="30"/>
          <w:szCs w:val="30"/>
        </w:rPr>
        <w:t>先生，联系电话：0513-8521</w:t>
      </w:r>
      <w:r w:rsidR="00A96564">
        <w:rPr>
          <w:rFonts w:ascii="方正仿宋_GBK" w:eastAsia="方正仿宋_GBK" w:hint="eastAsia"/>
          <w:sz w:val="30"/>
          <w:szCs w:val="30"/>
        </w:rPr>
        <w:t>7027</w:t>
      </w:r>
      <w:r w:rsidRPr="00DD5C2C">
        <w:rPr>
          <w:rFonts w:ascii="方正仿宋_GBK" w:eastAsia="方正仿宋_GBK" w:hint="eastAsia"/>
          <w:sz w:val="30"/>
          <w:szCs w:val="30"/>
        </w:rPr>
        <w:t>。</w:t>
      </w:r>
    </w:p>
    <w:p w:rsidR="00B672A6" w:rsidRPr="00C9556E" w:rsidRDefault="00B672A6" w:rsidP="00B672A6">
      <w:pPr>
        <w:spacing w:line="500" w:lineRule="exact"/>
        <w:rPr>
          <w:rFonts w:ascii="方正仿宋_GBK" w:eastAsia="方正仿宋_GBK"/>
          <w:sz w:val="30"/>
          <w:szCs w:val="30"/>
        </w:rPr>
      </w:pPr>
    </w:p>
    <w:p w:rsidR="00B672A6" w:rsidRPr="00D42F12" w:rsidRDefault="00B672A6" w:rsidP="00B672A6">
      <w:pPr>
        <w:spacing w:line="500" w:lineRule="exact"/>
        <w:rPr>
          <w:rFonts w:ascii="方正仿宋_GBK" w:eastAsia="方正仿宋_GBK"/>
          <w:sz w:val="32"/>
          <w:szCs w:val="32"/>
        </w:rPr>
      </w:pPr>
    </w:p>
    <w:p w:rsidR="00B672A6" w:rsidRPr="00467E45" w:rsidRDefault="00B672A6" w:rsidP="00B672A6">
      <w:pPr>
        <w:spacing w:line="500" w:lineRule="exact"/>
        <w:rPr>
          <w:rFonts w:ascii="方正仿宋_GBK" w:eastAsia="方正仿宋_GBK"/>
          <w:sz w:val="32"/>
          <w:szCs w:val="32"/>
        </w:rPr>
      </w:pPr>
    </w:p>
    <w:p w:rsidR="00B672A6" w:rsidRPr="00467E45" w:rsidRDefault="00B672A6" w:rsidP="00B672A6">
      <w:pPr>
        <w:spacing w:line="500" w:lineRule="exact"/>
        <w:rPr>
          <w:rFonts w:ascii="方正仿宋_GBK" w:eastAsia="方正仿宋_GBK"/>
          <w:sz w:val="32"/>
          <w:szCs w:val="32"/>
        </w:rPr>
      </w:pPr>
      <w:r w:rsidRPr="00467E45">
        <w:rPr>
          <w:rFonts w:ascii="方正仿宋_GBK" w:eastAsia="方正仿宋_GBK" w:hint="eastAsia"/>
          <w:sz w:val="32"/>
          <w:szCs w:val="32"/>
        </w:rPr>
        <w:t xml:space="preserve">                               南通市机关事务管理局</w:t>
      </w:r>
    </w:p>
    <w:p w:rsidR="00B672A6" w:rsidRPr="00467E45" w:rsidRDefault="00B672A6" w:rsidP="00B672A6">
      <w:pPr>
        <w:spacing w:line="500" w:lineRule="exact"/>
        <w:rPr>
          <w:rFonts w:ascii="方正仿宋_GBK" w:eastAsia="方正仿宋_GBK"/>
          <w:sz w:val="32"/>
          <w:szCs w:val="32"/>
        </w:rPr>
      </w:pPr>
      <w:r w:rsidRPr="00467E45">
        <w:rPr>
          <w:rFonts w:ascii="方正仿宋_GBK" w:eastAsia="方正仿宋_GBK" w:hint="eastAsia"/>
          <w:sz w:val="32"/>
          <w:szCs w:val="32"/>
        </w:rPr>
        <w:t xml:space="preserve">                                  20</w:t>
      </w:r>
      <w:r>
        <w:rPr>
          <w:rFonts w:ascii="方正仿宋_GBK" w:eastAsia="方正仿宋_GBK" w:hint="eastAsia"/>
          <w:sz w:val="32"/>
          <w:szCs w:val="32"/>
        </w:rPr>
        <w:t>20</w:t>
      </w:r>
      <w:r w:rsidRPr="00467E45">
        <w:rPr>
          <w:rFonts w:ascii="方正仿宋_GBK" w:eastAsia="方正仿宋_GBK" w:hint="eastAsia"/>
          <w:sz w:val="32"/>
          <w:szCs w:val="32"/>
        </w:rPr>
        <w:t>年</w:t>
      </w:r>
      <w:r w:rsidR="005C0D86">
        <w:rPr>
          <w:rFonts w:ascii="方正仿宋_GBK" w:eastAsia="方正仿宋_GBK" w:hint="eastAsia"/>
          <w:sz w:val="32"/>
          <w:szCs w:val="32"/>
        </w:rPr>
        <w:t>8</w:t>
      </w:r>
      <w:r w:rsidRPr="00467E45">
        <w:rPr>
          <w:rFonts w:ascii="方正仿宋_GBK" w:eastAsia="方正仿宋_GBK" w:hint="eastAsia"/>
          <w:sz w:val="32"/>
          <w:szCs w:val="32"/>
        </w:rPr>
        <w:t>月</w:t>
      </w:r>
      <w:r w:rsidR="005C0D86">
        <w:rPr>
          <w:rFonts w:ascii="方正仿宋_GBK" w:eastAsia="方正仿宋_GBK" w:hint="eastAsia"/>
          <w:sz w:val="32"/>
          <w:szCs w:val="32"/>
        </w:rPr>
        <w:t>1</w:t>
      </w:r>
      <w:r w:rsidR="00662F5F">
        <w:rPr>
          <w:rFonts w:ascii="方正仿宋_GBK" w:eastAsia="方正仿宋_GBK" w:hint="eastAsia"/>
          <w:sz w:val="32"/>
          <w:szCs w:val="32"/>
        </w:rPr>
        <w:t>1</w:t>
      </w:r>
      <w:r w:rsidRPr="00467E45">
        <w:rPr>
          <w:rFonts w:ascii="方正仿宋_GBK" w:eastAsia="方正仿宋_GBK" w:hint="eastAsia"/>
          <w:sz w:val="32"/>
          <w:szCs w:val="32"/>
        </w:rPr>
        <w:t>日</w:t>
      </w:r>
    </w:p>
    <w:p w:rsidR="00B672A6" w:rsidRDefault="00B672A6" w:rsidP="00B672A6">
      <w:pPr>
        <w:spacing w:line="500" w:lineRule="exact"/>
        <w:rPr>
          <w:rFonts w:ascii="方正仿宋_GBK" w:eastAsia="方正仿宋_GBK"/>
          <w:sz w:val="32"/>
          <w:szCs w:val="32"/>
        </w:rPr>
      </w:pPr>
    </w:p>
    <w:p w:rsidR="00B672A6" w:rsidRDefault="00B672A6" w:rsidP="00B672A6">
      <w:pPr>
        <w:spacing w:line="500" w:lineRule="exact"/>
        <w:rPr>
          <w:rFonts w:ascii="方正仿宋_GBK" w:eastAsia="方正仿宋_GBK"/>
          <w:sz w:val="32"/>
          <w:szCs w:val="32"/>
        </w:rPr>
      </w:pPr>
    </w:p>
    <w:p w:rsidR="00B672A6" w:rsidRDefault="00B672A6" w:rsidP="00B672A6">
      <w:pPr>
        <w:spacing w:line="500" w:lineRule="exact"/>
        <w:rPr>
          <w:rFonts w:ascii="方正仿宋_GBK" w:eastAsia="方正仿宋_GBK"/>
          <w:sz w:val="32"/>
          <w:szCs w:val="32"/>
        </w:rPr>
      </w:pPr>
    </w:p>
    <w:p w:rsidR="00B672A6" w:rsidRPr="00467E45" w:rsidRDefault="00B672A6" w:rsidP="00B672A6">
      <w:pPr>
        <w:spacing w:line="500" w:lineRule="exact"/>
        <w:rPr>
          <w:rFonts w:ascii="方正仿宋_GBK" w:eastAsia="方正仿宋_GBK"/>
          <w:sz w:val="32"/>
          <w:szCs w:val="32"/>
        </w:rPr>
      </w:pPr>
    </w:p>
    <w:p w:rsidR="00B672A6" w:rsidRDefault="00B672A6" w:rsidP="00B672A6">
      <w:pPr>
        <w:spacing w:line="500" w:lineRule="exact"/>
        <w:rPr>
          <w:rFonts w:ascii="方正仿宋_GBK" w:eastAsia="方正仿宋_GBK"/>
          <w:sz w:val="28"/>
          <w:szCs w:val="28"/>
        </w:rPr>
      </w:pPr>
      <w:r w:rsidRPr="00467E45">
        <w:rPr>
          <w:rFonts w:ascii="方正仿宋_GBK" w:eastAsia="方正仿宋_GBK" w:hint="eastAsia"/>
          <w:sz w:val="28"/>
          <w:szCs w:val="28"/>
        </w:rPr>
        <w:t>附件：南通市机关事务管理局（</w:t>
      </w:r>
      <w:r>
        <w:rPr>
          <w:rFonts w:ascii="方正仿宋_GBK" w:eastAsia="方正仿宋_GBK" w:hint="eastAsia"/>
          <w:sz w:val="28"/>
          <w:szCs w:val="28"/>
        </w:rPr>
        <w:t>2020</w:t>
      </w:r>
      <w:r w:rsidRPr="00467E45">
        <w:rPr>
          <w:rFonts w:ascii="方正仿宋_GBK" w:eastAsia="方正仿宋_GBK" w:hint="eastAsia"/>
          <w:sz w:val="28"/>
          <w:szCs w:val="28"/>
        </w:rPr>
        <w:t>-</w:t>
      </w:r>
      <w:r>
        <w:rPr>
          <w:rFonts w:ascii="方正仿宋_GBK" w:eastAsia="方正仿宋_GBK" w:hint="eastAsia"/>
          <w:sz w:val="28"/>
          <w:szCs w:val="28"/>
        </w:rPr>
        <w:t>2022</w:t>
      </w:r>
      <w:r w:rsidRPr="00467E45">
        <w:rPr>
          <w:rFonts w:ascii="方正仿宋_GBK" w:eastAsia="方正仿宋_GBK" w:hint="eastAsia"/>
          <w:sz w:val="28"/>
          <w:szCs w:val="28"/>
        </w:rPr>
        <w:t>年度）</w:t>
      </w:r>
      <w:r>
        <w:rPr>
          <w:rFonts w:ascii="方正仿宋_GBK" w:eastAsia="方正仿宋_GBK" w:hint="eastAsia"/>
          <w:sz w:val="28"/>
          <w:szCs w:val="28"/>
        </w:rPr>
        <w:t>采购项目招标代理服务单位入库邀请文件</w:t>
      </w:r>
    </w:p>
    <w:p w:rsidR="00B672A6" w:rsidRDefault="00B672A6" w:rsidP="00B672A6">
      <w:pPr>
        <w:spacing w:line="500" w:lineRule="exact"/>
        <w:rPr>
          <w:rFonts w:ascii="方正仿宋_GBK" w:eastAsia="方正仿宋_GBK"/>
          <w:sz w:val="28"/>
          <w:szCs w:val="28"/>
        </w:rPr>
      </w:pPr>
    </w:p>
    <w:p w:rsidR="00B672A6" w:rsidRDefault="00B672A6" w:rsidP="00B672A6">
      <w:pPr>
        <w:spacing w:line="460" w:lineRule="exact"/>
        <w:jc w:val="center"/>
        <w:rPr>
          <w:rFonts w:asciiTheme="majorEastAsia" w:eastAsiaTheme="majorEastAsia" w:hAnsiTheme="majorEastAsia"/>
          <w:b/>
          <w:sz w:val="36"/>
          <w:szCs w:val="36"/>
        </w:rPr>
      </w:pPr>
      <w:r w:rsidRPr="00B910C2">
        <w:rPr>
          <w:rFonts w:asciiTheme="majorEastAsia" w:eastAsiaTheme="majorEastAsia" w:hAnsiTheme="majorEastAsia" w:hint="eastAsia"/>
          <w:b/>
          <w:sz w:val="36"/>
          <w:szCs w:val="36"/>
        </w:rPr>
        <w:t>南通市机关事务管理局（2020-2022</w:t>
      </w:r>
      <w:r w:rsidR="00D8398D">
        <w:rPr>
          <w:rFonts w:asciiTheme="majorEastAsia" w:eastAsiaTheme="majorEastAsia" w:hAnsiTheme="majorEastAsia" w:hint="eastAsia"/>
          <w:b/>
          <w:sz w:val="36"/>
          <w:szCs w:val="36"/>
        </w:rPr>
        <w:t>年度）</w:t>
      </w:r>
      <w:r w:rsidRPr="00B910C2">
        <w:rPr>
          <w:rFonts w:asciiTheme="majorEastAsia" w:eastAsiaTheme="majorEastAsia" w:hAnsiTheme="majorEastAsia" w:hint="eastAsia"/>
          <w:b/>
          <w:sz w:val="36"/>
          <w:szCs w:val="36"/>
        </w:rPr>
        <w:t>采购项目招标代理服务单位入库邀请文件</w:t>
      </w:r>
    </w:p>
    <w:p w:rsidR="00B672A6" w:rsidRPr="00B910C2" w:rsidRDefault="00B672A6" w:rsidP="00B672A6">
      <w:pPr>
        <w:spacing w:line="460" w:lineRule="exact"/>
        <w:jc w:val="center"/>
        <w:rPr>
          <w:rFonts w:asciiTheme="majorEastAsia" w:eastAsiaTheme="majorEastAsia" w:hAnsiTheme="majorEastAsia"/>
          <w:b/>
          <w:sz w:val="36"/>
          <w:szCs w:val="36"/>
        </w:rPr>
      </w:pPr>
    </w:p>
    <w:p w:rsidR="00B672A6" w:rsidRPr="00B910C2" w:rsidRDefault="00B672A6" w:rsidP="00B672A6">
      <w:pPr>
        <w:spacing w:line="500" w:lineRule="exact"/>
        <w:ind w:firstLineChars="200" w:firstLine="600"/>
        <w:rPr>
          <w:rFonts w:asciiTheme="minorEastAsia" w:hAnsiTheme="minorEastAsia"/>
          <w:b/>
          <w:sz w:val="30"/>
          <w:szCs w:val="30"/>
          <w:u w:val="single"/>
        </w:rPr>
      </w:pPr>
      <w:r w:rsidRPr="00B910C2">
        <w:rPr>
          <w:rFonts w:asciiTheme="minorEastAsia" w:hAnsiTheme="minorEastAsia" w:hint="eastAsia"/>
          <w:sz w:val="30"/>
          <w:szCs w:val="30"/>
        </w:rPr>
        <w:t>为进一步规范局政府采购招标工作，拟对我局</w:t>
      </w:r>
      <w:r w:rsidR="00EA33A0">
        <w:rPr>
          <w:rFonts w:asciiTheme="minorEastAsia" w:hAnsiTheme="minorEastAsia" w:hint="eastAsia"/>
          <w:sz w:val="30"/>
          <w:szCs w:val="30"/>
        </w:rPr>
        <w:t>（含下属事业单位）</w:t>
      </w:r>
      <w:r w:rsidRPr="00B910C2">
        <w:rPr>
          <w:rFonts w:asciiTheme="minorEastAsia" w:hAnsiTheme="minorEastAsia" w:hint="eastAsia"/>
          <w:sz w:val="30"/>
          <w:szCs w:val="30"/>
        </w:rPr>
        <w:t>实施的既有建筑本体（大、中、小）型维修，设备设施的更新改造项目及新建工程等项目，</w:t>
      </w:r>
      <w:r w:rsidRPr="00B910C2">
        <w:rPr>
          <w:rFonts w:asciiTheme="minorEastAsia" w:hAnsiTheme="minorEastAsia" w:hint="eastAsia"/>
          <w:b/>
          <w:sz w:val="30"/>
          <w:szCs w:val="30"/>
          <w:u w:val="single"/>
        </w:rPr>
        <w:t>从（2020-2022年度）南通</w:t>
      </w:r>
      <w:r w:rsidR="00226A09">
        <w:rPr>
          <w:rFonts w:asciiTheme="minorEastAsia" w:hAnsiTheme="minorEastAsia" w:hint="eastAsia"/>
          <w:b/>
          <w:sz w:val="30"/>
          <w:szCs w:val="30"/>
          <w:u w:val="single"/>
        </w:rPr>
        <w:t>市机关事务管理局零星维修改造项目造价咨询服务单位库中选择且同时</w:t>
      </w:r>
      <w:r w:rsidRPr="00B910C2">
        <w:rPr>
          <w:rFonts w:asciiTheme="minorEastAsia" w:hAnsiTheme="minorEastAsia" w:hint="eastAsia"/>
          <w:b/>
          <w:sz w:val="30"/>
          <w:szCs w:val="30"/>
          <w:u w:val="single"/>
        </w:rPr>
        <w:t>获得</w:t>
      </w:r>
      <w:r w:rsidR="00EC6A6F" w:rsidRPr="00EC6A6F">
        <w:rPr>
          <w:rFonts w:asciiTheme="minorEastAsia" w:hAnsiTheme="minorEastAsia"/>
          <w:b/>
          <w:sz w:val="30"/>
          <w:szCs w:val="30"/>
          <w:u w:val="single"/>
        </w:rPr>
        <w:t>南通市住房和城乡建设局</w:t>
      </w:r>
      <w:r w:rsidRPr="00B910C2">
        <w:rPr>
          <w:rFonts w:asciiTheme="minorEastAsia" w:hAnsiTheme="minorEastAsia" w:hint="eastAsia"/>
          <w:b/>
          <w:sz w:val="30"/>
          <w:szCs w:val="30"/>
          <w:u w:val="single"/>
        </w:rPr>
        <w:t>关于2019年度招标代理企业动态考评得分前29名</w:t>
      </w:r>
      <w:r>
        <w:rPr>
          <w:rFonts w:asciiTheme="minorEastAsia" w:hAnsiTheme="minorEastAsia" w:hint="eastAsia"/>
          <w:b/>
          <w:sz w:val="30"/>
          <w:szCs w:val="30"/>
          <w:u w:val="single"/>
        </w:rPr>
        <w:t>的服务单位</w:t>
      </w:r>
      <w:r w:rsidRPr="00B910C2">
        <w:rPr>
          <w:rFonts w:asciiTheme="minorEastAsia" w:hAnsiTheme="minorEastAsia" w:hint="eastAsia"/>
          <w:b/>
          <w:sz w:val="30"/>
          <w:szCs w:val="30"/>
          <w:u w:val="single"/>
        </w:rPr>
        <w:t>，建立备选库（选6家）</w:t>
      </w:r>
      <w:r w:rsidRPr="00B910C2">
        <w:rPr>
          <w:rFonts w:asciiTheme="minorEastAsia" w:hAnsiTheme="minorEastAsia" w:hint="eastAsia"/>
          <w:b/>
          <w:sz w:val="30"/>
          <w:szCs w:val="30"/>
        </w:rPr>
        <w:t>。</w:t>
      </w:r>
      <w:r w:rsidRPr="00B910C2">
        <w:rPr>
          <w:rFonts w:asciiTheme="minorEastAsia" w:hAnsiTheme="minorEastAsia" w:hint="eastAsia"/>
          <w:sz w:val="30"/>
          <w:szCs w:val="30"/>
        </w:rPr>
        <w:t>现对招标代理服务</w:t>
      </w:r>
      <w:r>
        <w:rPr>
          <w:rFonts w:asciiTheme="minorEastAsia" w:hAnsiTheme="minorEastAsia" w:hint="eastAsia"/>
          <w:sz w:val="30"/>
          <w:szCs w:val="30"/>
        </w:rPr>
        <w:t>项目</w:t>
      </w:r>
      <w:r w:rsidRPr="00B910C2">
        <w:rPr>
          <w:rFonts w:asciiTheme="minorEastAsia" w:hAnsiTheme="minorEastAsia" w:hint="eastAsia"/>
          <w:sz w:val="30"/>
          <w:szCs w:val="30"/>
        </w:rPr>
        <w:t>进行公开招标。</w:t>
      </w:r>
    </w:p>
    <w:p w:rsidR="00B672A6" w:rsidRPr="00B910C2" w:rsidRDefault="00B672A6" w:rsidP="00B672A6">
      <w:pPr>
        <w:spacing w:line="400" w:lineRule="exact"/>
        <w:ind w:firstLineChars="200" w:firstLine="602"/>
        <w:rPr>
          <w:rFonts w:asciiTheme="minorEastAsia" w:hAnsiTheme="minorEastAsia"/>
          <w:b/>
          <w:sz w:val="30"/>
          <w:szCs w:val="30"/>
        </w:rPr>
      </w:pPr>
      <w:r w:rsidRPr="00B910C2">
        <w:rPr>
          <w:rFonts w:asciiTheme="minorEastAsia" w:hAnsiTheme="minorEastAsia" w:hint="eastAsia"/>
          <w:b/>
          <w:sz w:val="30"/>
          <w:szCs w:val="30"/>
        </w:rPr>
        <w:t>一、工程概况</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主要涉及我局</w:t>
      </w:r>
      <w:r w:rsidR="00635F2A">
        <w:rPr>
          <w:rFonts w:asciiTheme="minorEastAsia" w:hAnsiTheme="minorEastAsia" w:hint="eastAsia"/>
          <w:sz w:val="30"/>
          <w:szCs w:val="30"/>
        </w:rPr>
        <w:t>（含下属事业单位）</w:t>
      </w:r>
      <w:r w:rsidRPr="00B910C2">
        <w:rPr>
          <w:rFonts w:asciiTheme="minorEastAsia" w:hAnsiTheme="minorEastAsia" w:hint="eastAsia"/>
          <w:sz w:val="30"/>
          <w:szCs w:val="30"/>
        </w:rPr>
        <w:t>2020至2022年度政府采购项目，主要包括既有建筑物本体的（大、中、小）型维修，设备设施的更新改造项目及新建工程等项目。</w:t>
      </w:r>
    </w:p>
    <w:p w:rsidR="00B672A6" w:rsidRPr="00B910C2" w:rsidRDefault="00B672A6" w:rsidP="00B672A6">
      <w:pPr>
        <w:pStyle w:val="a5"/>
        <w:numPr>
          <w:ilvl w:val="0"/>
          <w:numId w:val="1"/>
        </w:numPr>
        <w:spacing w:line="400" w:lineRule="exact"/>
        <w:ind w:firstLineChars="0"/>
        <w:rPr>
          <w:rFonts w:asciiTheme="minorEastAsia" w:hAnsiTheme="minorEastAsia"/>
          <w:b/>
          <w:sz w:val="30"/>
          <w:szCs w:val="30"/>
        </w:rPr>
      </w:pPr>
      <w:r w:rsidRPr="00B910C2">
        <w:rPr>
          <w:rFonts w:asciiTheme="minorEastAsia" w:hAnsiTheme="minorEastAsia" w:hint="eastAsia"/>
          <w:b/>
          <w:sz w:val="30"/>
          <w:szCs w:val="30"/>
        </w:rPr>
        <w:t>服务内容</w:t>
      </w:r>
    </w:p>
    <w:p w:rsidR="00B672A6" w:rsidRPr="00B910C2" w:rsidRDefault="00B672A6" w:rsidP="00B672A6">
      <w:pPr>
        <w:spacing w:line="400" w:lineRule="exact"/>
        <w:ind w:firstLineChars="200" w:firstLine="600"/>
        <w:rPr>
          <w:rFonts w:asciiTheme="minorEastAsia" w:hAnsiTheme="minorEastAsia" w:cs="Times New Roman"/>
          <w:sz w:val="30"/>
          <w:szCs w:val="30"/>
        </w:rPr>
      </w:pPr>
      <w:r w:rsidRPr="00B910C2">
        <w:rPr>
          <w:rFonts w:asciiTheme="minorEastAsia" w:hAnsiTheme="minorEastAsia" w:hint="eastAsia"/>
          <w:sz w:val="30"/>
          <w:szCs w:val="30"/>
        </w:rPr>
        <w:t>1、</w:t>
      </w:r>
      <w:r w:rsidRPr="00B910C2">
        <w:rPr>
          <w:rFonts w:asciiTheme="minorEastAsia" w:hAnsiTheme="minorEastAsia" w:cs="Times New Roman" w:hint="eastAsia"/>
          <w:sz w:val="30"/>
          <w:szCs w:val="30"/>
        </w:rPr>
        <w:t>招标代理：可行性研究报告、项目咨询、设计、监理、检测、土建、装饰装修、暖通、室外配套、材料设备、施工等涉及的所有招标代理服务</w:t>
      </w:r>
      <w:r w:rsidRPr="00B910C2">
        <w:rPr>
          <w:rFonts w:asciiTheme="minorEastAsia" w:hAnsiTheme="minorEastAsia" w:hint="eastAsia"/>
          <w:sz w:val="30"/>
          <w:szCs w:val="30"/>
        </w:rPr>
        <w:t>。</w:t>
      </w:r>
    </w:p>
    <w:p w:rsidR="00B672A6" w:rsidRPr="00B910C2" w:rsidRDefault="00B672A6" w:rsidP="00B672A6">
      <w:pPr>
        <w:spacing w:line="400" w:lineRule="exact"/>
        <w:ind w:firstLineChars="200" w:firstLine="600"/>
        <w:rPr>
          <w:rFonts w:asciiTheme="minorEastAsia" w:hAnsiTheme="minorEastAsia"/>
          <w:sz w:val="30"/>
          <w:szCs w:val="30"/>
        </w:rPr>
      </w:pPr>
      <w:r>
        <w:rPr>
          <w:rFonts w:asciiTheme="minorEastAsia" w:hAnsiTheme="minorEastAsia" w:hint="eastAsia"/>
          <w:sz w:val="30"/>
          <w:szCs w:val="30"/>
        </w:rPr>
        <w:t>2</w:t>
      </w:r>
      <w:r w:rsidRPr="00B910C2">
        <w:rPr>
          <w:rFonts w:asciiTheme="minorEastAsia" w:hAnsiTheme="minorEastAsia" w:hint="eastAsia"/>
          <w:sz w:val="30"/>
          <w:szCs w:val="30"/>
        </w:rPr>
        <w:t>、</w:t>
      </w:r>
      <w:r>
        <w:rPr>
          <w:rFonts w:asciiTheme="minorEastAsia" w:hAnsiTheme="minorEastAsia" w:hint="eastAsia"/>
          <w:sz w:val="30"/>
          <w:szCs w:val="30"/>
        </w:rPr>
        <w:t>根据</w:t>
      </w:r>
      <w:r w:rsidRPr="004D4962">
        <w:rPr>
          <w:rFonts w:asciiTheme="minorEastAsia" w:hAnsiTheme="minorEastAsia"/>
          <w:sz w:val="30"/>
          <w:szCs w:val="30"/>
        </w:rPr>
        <w:t>《中华人民共和国招标投标法》</w:t>
      </w:r>
      <w:r>
        <w:rPr>
          <w:rFonts w:asciiTheme="minorEastAsia" w:hAnsiTheme="minorEastAsia"/>
          <w:sz w:val="30"/>
          <w:szCs w:val="30"/>
        </w:rPr>
        <w:t>相关规定</w:t>
      </w:r>
      <w:r w:rsidRPr="00B910C2">
        <w:rPr>
          <w:rFonts w:asciiTheme="minorEastAsia" w:hAnsiTheme="minorEastAsia" w:hint="eastAsia"/>
          <w:sz w:val="30"/>
          <w:szCs w:val="30"/>
        </w:rPr>
        <w:t>组织招标、开标活动，办理中标手续，协助业主方进行施工建设合同的签订及其他招标事宜。</w:t>
      </w:r>
    </w:p>
    <w:p w:rsidR="00B672A6" w:rsidRPr="00B910C2" w:rsidRDefault="00B672A6" w:rsidP="00B672A6">
      <w:pPr>
        <w:spacing w:line="400" w:lineRule="exact"/>
        <w:ind w:firstLineChars="200" w:firstLine="602"/>
        <w:rPr>
          <w:rFonts w:asciiTheme="minorEastAsia" w:hAnsiTheme="minorEastAsia"/>
          <w:b/>
          <w:sz w:val="30"/>
          <w:szCs w:val="30"/>
        </w:rPr>
      </w:pPr>
      <w:r w:rsidRPr="00B910C2">
        <w:rPr>
          <w:rFonts w:asciiTheme="minorEastAsia" w:hAnsiTheme="minorEastAsia" w:hint="eastAsia"/>
          <w:b/>
          <w:sz w:val="30"/>
          <w:szCs w:val="30"/>
        </w:rPr>
        <w:t>三、投标人资格条件</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1、具有独立法人资格。</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2、须在</w:t>
      </w:r>
      <w:r w:rsidRPr="00B910C2">
        <w:rPr>
          <w:rFonts w:asciiTheme="minorEastAsia" w:hAnsiTheme="minorEastAsia" w:hint="eastAsia"/>
          <w:b/>
          <w:sz w:val="30"/>
          <w:szCs w:val="30"/>
          <w:u w:val="single"/>
        </w:rPr>
        <w:t>（2020-2022年度）南通市机关事务管理局零星维修改造项目造价咨询服务单位库中</w:t>
      </w:r>
      <w:r>
        <w:rPr>
          <w:rFonts w:asciiTheme="minorEastAsia" w:hAnsiTheme="minorEastAsia" w:hint="eastAsia"/>
          <w:b/>
          <w:sz w:val="30"/>
          <w:szCs w:val="30"/>
          <w:u w:val="single"/>
        </w:rPr>
        <w:t>选择</w:t>
      </w:r>
      <w:r w:rsidRPr="00B910C2">
        <w:rPr>
          <w:rFonts w:asciiTheme="minorEastAsia" w:hAnsiTheme="minorEastAsia" w:hint="eastAsia"/>
          <w:b/>
          <w:sz w:val="30"/>
          <w:szCs w:val="30"/>
          <w:u w:val="single"/>
        </w:rPr>
        <w:t>且同时</w:t>
      </w:r>
      <w:r w:rsidR="00226A09">
        <w:rPr>
          <w:rFonts w:asciiTheme="minorEastAsia" w:hAnsiTheme="minorEastAsia" w:hint="eastAsia"/>
          <w:b/>
          <w:sz w:val="30"/>
          <w:szCs w:val="30"/>
          <w:u w:val="single"/>
        </w:rPr>
        <w:t>获得</w:t>
      </w:r>
      <w:r w:rsidRPr="00B910C2">
        <w:rPr>
          <w:rFonts w:asciiTheme="minorEastAsia" w:hAnsiTheme="minorEastAsia" w:hint="eastAsia"/>
          <w:sz w:val="30"/>
          <w:szCs w:val="30"/>
        </w:rPr>
        <w:t>南通市</w:t>
      </w:r>
      <w:r w:rsidR="00226A09">
        <w:rPr>
          <w:rFonts w:asciiTheme="minorEastAsia" w:hAnsiTheme="minorEastAsia" w:hint="eastAsia"/>
          <w:sz w:val="30"/>
          <w:szCs w:val="30"/>
        </w:rPr>
        <w:t>住房和</w:t>
      </w:r>
      <w:r w:rsidRPr="00B910C2">
        <w:rPr>
          <w:rFonts w:asciiTheme="minorEastAsia" w:hAnsiTheme="minorEastAsia" w:hint="eastAsia"/>
          <w:sz w:val="30"/>
          <w:szCs w:val="30"/>
        </w:rPr>
        <w:t>城乡建设局关于2019年度招标代理企业动态考评得分前29名的服务单位。</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3、服务信誉良好且无不良记录。</w:t>
      </w:r>
    </w:p>
    <w:p w:rsidR="00B672A6" w:rsidRPr="00B910C2" w:rsidRDefault="00B672A6" w:rsidP="00B672A6">
      <w:pPr>
        <w:spacing w:line="400" w:lineRule="exact"/>
        <w:ind w:firstLineChars="200" w:firstLine="602"/>
        <w:rPr>
          <w:rFonts w:asciiTheme="minorEastAsia" w:hAnsiTheme="minorEastAsia"/>
          <w:b/>
          <w:sz w:val="30"/>
          <w:szCs w:val="30"/>
        </w:rPr>
      </w:pPr>
      <w:r w:rsidRPr="00B910C2">
        <w:rPr>
          <w:rFonts w:asciiTheme="minorEastAsia" w:hAnsiTheme="minorEastAsia" w:hint="eastAsia"/>
          <w:b/>
          <w:sz w:val="30"/>
          <w:szCs w:val="30"/>
        </w:rPr>
        <w:t>四、报价要求</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1、投标报价应充分考虑到履行招标代理服务中可能发生的一切费用和工作内容，服务计费按相关标准、综合考虑企业因素</w:t>
      </w:r>
      <w:r w:rsidRPr="00B910C2">
        <w:rPr>
          <w:rFonts w:asciiTheme="minorEastAsia" w:hAnsiTheme="minorEastAsia" w:hint="eastAsia"/>
          <w:sz w:val="30"/>
          <w:szCs w:val="30"/>
        </w:rPr>
        <w:lastRenderedPageBreak/>
        <w:t>以</w:t>
      </w:r>
      <w:r>
        <w:rPr>
          <w:rFonts w:asciiTheme="minorEastAsia" w:hAnsiTheme="minorEastAsia" w:hint="eastAsia"/>
          <w:sz w:val="30"/>
          <w:szCs w:val="30"/>
        </w:rPr>
        <w:t>下浮</w:t>
      </w:r>
      <w:r w:rsidRPr="00B910C2">
        <w:rPr>
          <w:rFonts w:asciiTheme="minorEastAsia" w:hAnsiTheme="minorEastAsia" w:hint="eastAsia"/>
          <w:sz w:val="30"/>
          <w:szCs w:val="30"/>
        </w:rPr>
        <w:t>率形式报价。</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2、</w:t>
      </w:r>
      <w:r>
        <w:rPr>
          <w:rFonts w:asciiTheme="minorEastAsia" w:hAnsiTheme="minorEastAsia" w:hint="eastAsia"/>
          <w:sz w:val="30"/>
          <w:szCs w:val="30"/>
        </w:rPr>
        <w:t>招标代理</w:t>
      </w:r>
      <w:r w:rsidRPr="00B910C2">
        <w:rPr>
          <w:rFonts w:asciiTheme="minorEastAsia" w:hAnsiTheme="minorEastAsia" w:hint="eastAsia"/>
          <w:sz w:val="30"/>
          <w:szCs w:val="30"/>
        </w:rPr>
        <w:t>服务取费标准</w:t>
      </w:r>
      <w:r>
        <w:rPr>
          <w:rFonts w:asciiTheme="minorEastAsia" w:hAnsiTheme="minorEastAsia" w:hint="eastAsia"/>
          <w:sz w:val="30"/>
          <w:szCs w:val="30"/>
        </w:rPr>
        <w:t>（不含专家评审费）</w:t>
      </w:r>
      <w:r w:rsidRPr="00B910C2">
        <w:rPr>
          <w:rFonts w:asciiTheme="minorEastAsia" w:hAnsiTheme="minorEastAsia" w:hint="eastAsia"/>
          <w:sz w:val="30"/>
          <w:szCs w:val="30"/>
        </w:rPr>
        <w:t>：</w:t>
      </w:r>
      <w:r w:rsidR="00487815">
        <w:rPr>
          <w:rFonts w:asciiTheme="minorEastAsia" w:hAnsiTheme="minorEastAsia" w:hint="eastAsia"/>
          <w:sz w:val="30"/>
          <w:szCs w:val="30"/>
        </w:rPr>
        <w:t>标段基础标准</w:t>
      </w:r>
      <w:r w:rsidRPr="00B910C2">
        <w:rPr>
          <w:rFonts w:asciiTheme="minorEastAsia" w:hAnsiTheme="minorEastAsia" w:hint="eastAsia"/>
          <w:sz w:val="30"/>
          <w:szCs w:val="30"/>
        </w:rPr>
        <w:t>×［1-中标费率（即下浮率）］，最终收费不超过财政的审定额。</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3、请按二个标段进行报价</w:t>
      </w:r>
      <w:r>
        <w:rPr>
          <w:rFonts w:asciiTheme="minorEastAsia" w:hAnsiTheme="minorEastAsia" w:hint="eastAsia"/>
          <w:sz w:val="30"/>
          <w:szCs w:val="30"/>
        </w:rPr>
        <w:t>（报价表见附件二）</w:t>
      </w:r>
      <w:r w:rsidRPr="00B910C2">
        <w:rPr>
          <w:rFonts w:asciiTheme="minorEastAsia" w:hAnsiTheme="minorEastAsia" w:hint="eastAsia"/>
          <w:sz w:val="30"/>
          <w:szCs w:val="30"/>
        </w:rPr>
        <w:t>：</w:t>
      </w:r>
    </w:p>
    <w:tbl>
      <w:tblPr>
        <w:tblStyle w:val="a6"/>
        <w:tblW w:w="9606" w:type="dxa"/>
        <w:jc w:val="center"/>
        <w:tblLook w:val="04A0"/>
      </w:tblPr>
      <w:tblGrid>
        <w:gridCol w:w="1242"/>
        <w:gridCol w:w="2166"/>
        <w:gridCol w:w="1704"/>
        <w:gridCol w:w="1800"/>
        <w:gridCol w:w="2694"/>
      </w:tblGrid>
      <w:tr w:rsidR="00B672A6" w:rsidRPr="00B910C2" w:rsidTr="009A4D90">
        <w:trPr>
          <w:jc w:val="center"/>
        </w:trPr>
        <w:tc>
          <w:tcPr>
            <w:tcW w:w="1242" w:type="dxa"/>
          </w:tcPr>
          <w:p w:rsidR="00B672A6" w:rsidRPr="00B910C2" w:rsidRDefault="00B672A6" w:rsidP="009A4D90">
            <w:pPr>
              <w:spacing w:line="400" w:lineRule="exact"/>
              <w:jc w:val="center"/>
              <w:rPr>
                <w:rFonts w:asciiTheme="minorEastAsia" w:hAnsiTheme="minorEastAsia"/>
                <w:sz w:val="30"/>
                <w:szCs w:val="30"/>
              </w:rPr>
            </w:pPr>
            <w:r w:rsidRPr="00B910C2">
              <w:rPr>
                <w:rFonts w:asciiTheme="minorEastAsia" w:hAnsiTheme="minorEastAsia" w:hint="eastAsia"/>
                <w:sz w:val="30"/>
                <w:szCs w:val="30"/>
              </w:rPr>
              <w:t>标段</w:t>
            </w:r>
          </w:p>
        </w:tc>
        <w:tc>
          <w:tcPr>
            <w:tcW w:w="2166" w:type="dxa"/>
          </w:tcPr>
          <w:p w:rsidR="00B672A6" w:rsidRPr="00B910C2" w:rsidRDefault="00B672A6" w:rsidP="009A4D90">
            <w:pPr>
              <w:spacing w:line="400" w:lineRule="exact"/>
              <w:jc w:val="center"/>
              <w:rPr>
                <w:rFonts w:asciiTheme="minorEastAsia" w:hAnsiTheme="minorEastAsia"/>
                <w:sz w:val="30"/>
                <w:szCs w:val="30"/>
              </w:rPr>
            </w:pPr>
            <w:r w:rsidRPr="00B910C2">
              <w:rPr>
                <w:rFonts w:asciiTheme="minorEastAsia" w:hAnsiTheme="minorEastAsia" w:hint="eastAsia"/>
                <w:sz w:val="30"/>
                <w:szCs w:val="30"/>
              </w:rPr>
              <w:t>工程范围</w:t>
            </w:r>
          </w:p>
        </w:tc>
        <w:tc>
          <w:tcPr>
            <w:tcW w:w="1704" w:type="dxa"/>
          </w:tcPr>
          <w:p w:rsidR="00B672A6" w:rsidRPr="00B910C2" w:rsidRDefault="00B672A6" w:rsidP="009A4D90">
            <w:pPr>
              <w:spacing w:line="400" w:lineRule="exact"/>
              <w:jc w:val="center"/>
              <w:rPr>
                <w:rFonts w:asciiTheme="minorEastAsia" w:hAnsiTheme="minorEastAsia"/>
                <w:sz w:val="30"/>
                <w:szCs w:val="30"/>
              </w:rPr>
            </w:pPr>
            <w:r w:rsidRPr="00B910C2">
              <w:rPr>
                <w:rFonts w:asciiTheme="minorEastAsia" w:hAnsiTheme="minorEastAsia" w:hint="eastAsia"/>
                <w:sz w:val="30"/>
                <w:szCs w:val="30"/>
              </w:rPr>
              <w:t>付费标准</w:t>
            </w:r>
          </w:p>
        </w:tc>
        <w:tc>
          <w:tcPr>
            <w:tcW w:w="1800" w:type="dxa"/>
          </w:tcPr>
          <w:p w:rsidR="00B672A6" w:rsidRPr="00B910C2" w:rsidRDefault="00B672A6" w:rsidP="009A4D90">
            <w:pPr>
              <w:spacing w:line="400" w:lineRule="exact"/>
              <w:jc w:val="center"/>
              <w:rPr>
                <w:rFonts w:asciiTheme="minorEastAsia" w:hAnsiTheme="minorEastAsia"/>
                <w:sz w:val="30"/>
                <w:szCs w:val="30"/>
              </w:rPr>
            </w:pPr>
            <w:r w:rsidRPr="00B910C2">
              <w:rPr>
                <w:rFonts w:asciiTheme="minorEastAsia" w:hAnsiTheme="minorEastAsia" w:hint="eastAsia"/>
                <w:sz w:val="30"/>
                <w:szCs w:val="30"/>
              </w:rPr>
              <w:t>下浮率报价</w:t>
            </w:r>
          </w:p>
        </w:tc>
        <w:tc>
          <w:tcPr>
            <w:tcW w:w="2694" w:type="dxa"/>
          </w:tcPr>
          <w:p w:rsidR="00B672A6" w:rsidRPr="00B910C2" w:rsidRDefault="00B672A6" w:rsidP="009A4D90">
            <w:pPr>
              <w:spacing w:line="400" w:lineRule="exact"/>
              <w:jc w:val="center"/>
              <w:rPr>
                <w:rFonts w:asciiTheme="minorEastAsia" w:hAnsiTheme="minorEastAsia"/>
                <w:sz w:val="30"/>
                <w:szCs w:val="30"/>
              </w:rPr>
            </w:pPr>
            <w:r w:rsidRPr="00B910C2">
              <w:rPr>
                <w:rFonts w:asciiTheme="minorEastAsia" w:hAnsiTheme="minorEastAsia" w:hint="eastAsia"/>
                <w:sz w:val="30"/>
                <w:szCs w:val="30"/>
              </w:rPr>
              <w:t>备注</w:t>
            </w:r>
          </w:p>
        </w:tc>
      </w:tr>
      <w:tr w:rsidR="00B672A6" w:rsidRPr="00B910C2" w:rsidTr="009A4D90">
        <w:trPr>
          <w:jc w:val="center"/>
        </w:trPr>
        <w:tc>
          <w:tcPr>
            <w:tcW w:w="1242" w:type="dxa"/>
            <w:vAlign w:val="center"/>
          </w:tcPr>
          <w:p w:rsidR="00B672A6" w:rsidRPr="00B910C2" w:rsidRDefault="00B672A6" w:rsidP="009A4D90">
            <w:pPr>
              <w:spacing w:line="400" w:lineRule="exact"/>
              <w:jc w:val="center"/>
              <w:rPr>
                <w:rFonts w:asciiTheme="minorEastAsia" w:hAnsiTheme="minorEastAsia"/>
                <w:sz w:val="30"/>
                <w:szCs w:val="30"/>
              </w:rPr>
            </w:pPr>
            <w:r w:rsidRPr="00B910C2">
              <w:rPr>
                <w:rFonts w:asciiTheme="minorEastAsia" w:hAnsiTheme="minorEastAsia" w:hint="eastAsia"/>
                <w:sz w:val="30"/>
                <w:szCs w:val="30"/>
              </w:rPr>
              <w:t>标段一</w:t>
            </w:r>
          </w:p>
        </w:tc>
        <w:tc>
          <w:tcPr>
            <w:tcW w:w="2166" w:type="dxa"/>
            <w:vAlign w:val="center"/>
          </w:tcPr>
          <w:p w:rsidR="00B672A6" w:rsidRPr="00D73FB7" w:rsidRDefault="00B672A6" w:rsidP="009A4D90">
            <w:pPr>
              <w:spacing w:line="340" w:lineRule="exact"/>
              <w:jc w:val="left"/>
              <w:rPr>
                <w:rFonts w:asciiTheme="minorEastAsia" w:hAnsiTheme="minorEastAsia"/>
                <w:sz w:val="28"/>
                <w:szCs w:val="28"/>
              </w:rPr>
            </w:pPr>
            <w:r w:rsidRPr="00D73FB7">
              <w:rPr>
                <w:rFonts w:asciiTheme="minorEastAsia" w:hAnsiTheme="minorEastAsia" w:hint="eastAsia"/>
                <w:sz w:val="28"/>
                <w:szCs w:val="28"/>
              </w:rPr>
              <w:t>货物采购类（非集中采购）及工程类造价金额在20万（不含）以下的单个项目。</w:t>
            </w:r>
          </w:p>
        </w:tc>
        <w:tc>
          <w:tcPr>
            <w:tcW w:w="1704" w:type="dxa"/>
            <w:vAlign w:val="center"/>
          </w:tcPr>
          <w:p w:rsidR="00B672A6" w:rsidRPr="00D73FB7" w:rsidRDefault="00B672A6" w:rsidP="00487815">
            <w:pPr>
              <w:spacing w:line="400" w:lineRule="exact"/>
              <w:jc w:val="left"/>
              <w:rPr>
                <w:rFonts w:asciiTheme="minorEastAsia" w:hAnsiTheme="minorEastAsia"/>
                <w:sz w:val="28"/>
                <w:szCs w:val="28"/>
              </w:rPr>
            </w:pPr>
            <w:r w:rsidRPr="00D73FB7">
              <w:rPr>
                <w:rFonts w:asciiTheme="minorEastAsia" w:hAnsiTheme="minorEastAsia" w:hint="eastAsia"/>
                <w:sz w:val="28"/>
                <w:szCs w:val="28"/>
              </w:rPr>
              <w:t>基础标准</w:t>
            </w:r>
            <w:r w:rsidR="00487815">
              <w:rPr>
                <w:rFonts w:asciiTheme="minorEastAsia" w:hAnsiTheme="minorEastAsia" w:hint="eastAsia"/>
                <w:sz w:val="28"/>
                <w:szCs w:val="28"/>
              </w:rPr>
              <w:t>1000</w:t>
            </w:r>
            <w:r w:rsidRPr="00D73FB7">
              <w:rPr>
                <w:rFonts w:asciiTheme="minorEastAsia" w:hAnsiTheme="minorEastAsia" w:hint="eastAsia"/>
                <w:sz w:val="28"/>
                <w:szCs w:val="28"/>
              </w:rPr>
              <w:t>元。</w:t>
            </w:r>
          </w:p>
        </w:tc>
        <w:tc>
          <w:tcPr>
            <w:tcW w:w="1800" w:type="dxa"/>
          </w:tcPr>
          <w:p w:rsidR="00B672A6" w:rsidRPr="00D73FB7" w:rsidRDefault="00B672A6" w:rsidP="009A4D90">
            <w:pPr>
              <w:spacing w:line="400" w:lineRule="exact"/>
              <w:rPr>
                <w:rFonts w:asciiTheme="minorEastAsia" w:hAnsiTheme="minorEastAsia"/>
                <w:sz w:val="28"/>
                <w:szCs w:val="28"/>
              </w:rPr>
            </w:pPr>
          </w:p>
        </w:tc>
        <w:tc>
          <w:tcPr>
            <w:tcW w:w="2694" w:type="dxa"/>
          </w:tcPr>
          <w:p w:rsidR="00487815" w:rsidRPr="00B910C2" w:rsidRDefault="00B672A6" w:rsidP="00487815">
            <w:pPr>
              <w:spacing w:line="400" w:lineRule="exact"/>
              <w:ind w:firstLineChars="200" w:firstLine="560"/>
              <w:rPr>
                <w:rFonts w:asciiTheme="minorEastAsia" w:hAnsiTheme="minorEastAsia"/>
                <w:sz w:val="30"/>
                <w:szCs w:val="30"/>
              </w:rPr>
            </w:pPr>
            <w:r w:rsidRPr="00D73FB7">
              <w:rPr>
                <w:rFonts w:asciiTheme="minorEastAsia" w:hAnsiTheme="minorEastAsia" w:hint="eastAsia"/>
                <w:sz w:val="28"/>
                <w:szCs w:val="28"/>
              </w:rPr>
              <w:t>实际以</w:t>
            </w:r>
            <w:r w:rsidR="00487815">
              <w:rPr>
                <w:rFonts w:asciiTheme="minorEastAsia" w:hAnsiTheme="minorEastAsia" w:hint="eastAsia"/>
                <w:sz w:val="28"/>
                <w:szCs w:val="28"/>
              </w:rPr>
              <w:t>1</w:t>
            </w:r>
            <w:r w:rsidRPr="00D73FB7">
              <w:rPr>
                <w:rFonts w:asciiTheme="minorEastAsia" w:hAnsiTheme="minorEastAsia" w:hint="eastAsia"/>
                <w:sz w:val="28"/>
                <w:szCs w:val="28"/>
              </w:rPr>
              <w:t>000×［1-中标费率（即下浮率）］</w:t>
            </w:r>
            <w:r w:rsidR="00440265">
              <w:rPr>
                <w:rFonts w:asciiTheme="minorEastAsia" w:hAnsiTheme="minorEastAsia" w:hint="eastAsia"/>
                <w:sz w:val="28"/>
                <w:szCs w:val="28"/>
              </w:rPr>
              <w:t>计算</w:t>
            </w:r>
            <w:r w:rsidR="00440265">
              <w:rPr>
                <w:rFonts w:asciiTheme="minorEastAsia" w:hAnsiTheme="minorEastAsia" w:hint="eastAsia"/>
                <w:sz w:val="30"/>
                <w:szCs w:val="30"/>
              </w:rPr>
              <w:t>，</w:t>
            </w:r>
            <w:r w:rsidR="00487815" w:rsidRPr="00B910C2">
              <w:rPr>
                <w:rFonts w:asciiTheme="minorEastAsia" w:hAnsiTheme="minorEastAsia" w:hint="eastAsia"/>
                <w:sz w:val="30"/>
                <w:szCs w:val="30"/>
              </w:rPr>
              <w:t>最终收费不超过财政的审定额。</w:t>
            </w:r>
          </w:p>
          <w:p w:rsidR="00B672A6" w:rsidRPr="00487815" w:rsidRDefault="00B672A6" w:rsidP="009A4D90">
            <w:pPr>
              <w:spacing w:line="400" w:lineRule="exact"/>
              <w:rPr>
                <w:rFonts w:asciiTheme="minorEastAsia" w:hAnsiTheme="minorEastAsia"/>
                <w:sz w:val="28"/>
                <w:szCs w:val="28"/>
              </w:rPr>
            </w:pPr>
          </w:p>
        </w:tc>
      </w:tr>
      <w:tr w:rsidR="00487815" w:rsidRPr="00B910C2" w:rsidTr="009A4D90">
        <w:trPr>
          <w:jc w:val="center"/>
        </w:trPr>
        <w:tc>
          <w:tcPr>
            <w:tcW w:w="1242" w:type="dxa"/>
            <w:vAlign w:val="center"/>
          </w:tcPr>
          <w:p w:rsidR="00487815" w:rsidRPr="00B910C2" w:rsidRDefault="00487815" w:rsidP="009A4D90">
            <w:pPr>
              <w:spacing w:line="400" w:lineRule="exact"/>
              <w:jc w:val="center"/>
              <w:rPr>
                <w:rFonts w:asciiTheme="minorEastAsia" w:hAnsiTheme="minorEastAsia"/>
                <w:sz w:val="30"/>
                <w:szCs w:val="30"/>
              </w:rPr>
            </w:pPr>
            <w:r w:rsidRPr="00B910C2">
              <w:rPr>
                <w:rFonts w:asciiTheme="minorEastAsia" w:hAnsiTheme="minorEastAsia" w:hint="eastAsia"/>
                <w:sz w:val="30"/>
                <w:szCs w:val="30"/>
              </w:rPr>
              <w:t>标段二</w:t>
            </w:r>
          </w:p>
        </w:tc>
        <w:tc>
          <w:tcPr>
            <w:tcW w:w="2166" w:type="dxa"/>
            <w:vAlign w:val="center"/>
          </w:tcPr>
          <w:p w:rsidR="00487815" w:rsidRPr="00D73FB7" w:rsidRDefault="00487815" w:rsidP="009A4D90">
            <w:pPr>
              <w:spacing w:line="340" w:lineRule="exact"/>
              <w:jc w:val="left"/>
              <w:rPr>
                <w:rFonts w:asciiTheme="minorEastAsia" w:hAnsiTheme="minorEastAsia"/>
                <w:sz w:val="28"/>
                <w:szCs w:val="28"/>
              </w:rPr>
            </w:pPr>
            <w:r w:rsidRPr="00D73FB7">
              <w:rPr>
                <w:rFonts w:asciiTheme="minorEastAsia" w:hAnsiTheme="minorEastAsia" w:hint="eastAsia"/>
                <w:sz w:val="28"/>
                <w:szCs w:val="28"/>
              </w:rPr>
              <w:t>货物采购类（集中采购）及工程</w:t>
            </w:r>
            <w:r>
              <w:rPr>
                <w:rFonts w:asciiTheme="minorEastAsia" w:hAnsiTheme="minorEastAsia" w:hint="eastAsia"/>
                <w:sz w:val="28"/>
                <w:szCs w:val="28"/>
              </w:rPr>
              <w:t>类</w:t>
            </w:r>
            <w:r w:rsidRPr="00D73FB7">
              <w:rPr>
                <w:rFonts w:asciiTheme="minorEastAsia" w:hAnsiTheme="minorEastAsia" w:hint="eastAsia"/>
                <w:sz w:val="28"/>
                <w:szCs w:val="28"/>
              </w:rPr>
              <w:t>造价</w:t>
            </w:r>
            <w:r>
              <w:rPr>
                <w:rFonts w:asciiTheme="minorEastAsia" w:hAnsiTheme="minorEastAsia" w:hint="eastAsia"/>
                <w:sz w:val="28"/>
                <w:szCs w:val="28"/>
              </w:rPr>
              <w:t>金额</w:t>
            </w:r>
            <w:r w:rsidRPr="00D73FB7">
              <w:rPr>
                <w:rFonts w:asciiTheme="minorEastAsia" w:hAnsiTheme="minorEastAsia" w:hint="eastAsia"/>
                <w:sz w:val="28"/>
                <w:szCs w:val="28"/>
              </w:rPr>
              <w:t>在20万元（含）以上至400万元（不含）以下的单个项目。</w:t>
            </w:r>
          </w:p>
        </w:tc>
        <w:tc>
          <w:tcPr>
            <w:tcW w:w="1704" w:type="dxa"/>
            <w:vAlign w:val="center"/>
          </w:tcPr>
          <w:p w:rsidR="00487815" w:rsidRPr="00D73FB7" w:rsidRDefault="00487815" w:rsidP="00487815">
            <w:pPr>
              <w:spacing w:line="400" w:lineRule="exact"/>
              <w:jc w:val="left"/>
              <w:rPr>
                <w:rFonts w:asciiTheme="minorEastAsia" w:hAnsiTheme="minorEastAsia"/>
                <w:sz w:val="28"/>
                <w:szCs w:val="28"/>
              </w:rPr>
            </w:pPr>
            <w:r w:rsidRPr="00D73FB7">
              <w:rPr>
                <w:rFonts w:asciiTheme="minorEastAsia" w:hAnsiTheme="minorEastAsia" w:hint="eastAsia"/>
                <w:sz w:val="28"/>
                <w:szCs w:val="28"/>
              </w:rPr>
              <w:t>基础标准</w:t>
            </w:r>
            <w:r>
              <w:rPr>
                <w:rFonts w:asciiTheme="minorEastAsia" w:hAnsiTheme="minorEastAsia" w:hint="eastAsia"/>
                <w:sz w:val="28"/>
                <w:szCs w:val="28"/>
              </w:rPr>
              <w:t>2000</w:t>
            </w:r>
            <w:r w:rsidRPr="00D73FB7">
              <w:rPr>
                <w:rFonts w:asciiTheme="minorEastAsia" w:hAnsiTheme="minorEastAsia" w:hint="eastAsia"/>
                <w:sz w:val="28"/>
                <w:szCs w:val="28"/>
              </w:rPr>
              <w:t>元。</w:t>
            </w:r>
          </w:p>
        </w:tc>
        <w:tc>
          <w:tcPr>
            <w:tcW w:w="1800" w:type="dxa"/>
          </w:tcPr>
          <w:p w:rsidR="00487815" w:rsidRPr="00D73FB7" w:rsidRDefault="00487815" w:rsidP="009A4D90">
            <w:pPr>
              <w:spacing w:line="400" w:lineRule="exact"/>
              <w:rPr>
                <w:rFonts w:asciiTheme="minorEastAsia" w:hAnsiTheme="minorEastAsia"/>
                <w:sz w:val="28"/>
                <w:szCs w:val="28"/>
              </w:rPr>
            </w:pPr>
          </w:p>
        </w:tc>
        <w:tc>
          <w:tcPr>
            <w:tcW w:w="2694" w:type="dxa"/>
          </w:tcPr>
          <w:p w:rsidR="00487815" w:rsidRPr="00487815" w:rsidRDefault="00487815" w:rsidP="00487815">
            <w:pPr>
              <w:spacing w:line="400" w:lineRule="exact"/>
              <w:ind w:firstLineChars="200" w:firstLine="560"/>
              <w:rPr>
                <w:rFonts w:asciiTheme="minorEastAsia" w:hAnsiTheme="minorEastAsia"/>
                <w:sz w:val="30"/>
                <w:szCs w:val="30"/>
              </w:rPr>
            </w:pPr>
            <w:r w:rsidRPr="00D73FB7">
              <w:rPr>
                <w:rFonts w:asciiTheme="minorEastAsia" w:hAnsiTheme="minorEastAsia" w:hint="eastAsia"/>
                <w:sz w:val="28"/>
                <w:szCs w:val="28"/>
              </w:rPr>
              <w:t>实际以2000×［1-中标费率（即下浮率）］</w:t>
            </w:r>
            <w:r w:rsidR="00440265">
              <w:rPr>
                <w:rFonts w:asciiTheme="minorEastAsia" w:hAnsiTheme="minorEastAsia" w:hint="eastAsia"/>
                <w:sz w:val="30"/>
                <w:szCs w:val="30"/>
              </w:rPr>
              <w:t>计算</w:t>
            </w:r>
            <w:r w:rsidRPr="00B910C2">
              <w:rPr>
                <w:rFonts w:asciiTheme="minorEastAsia" w:hAnsiTheme="minorEastAsia" w:hint="eastAsia"/>
                <w:sz w:val="30"/>
                <w:szCs w:val="30"/>
              </w:rPr>
              <w:t>，最终收费不超过财政的审定额。</w:t>
            </w:r>
          </w:p>
        </w:tc>
      </w:tr>
    </w:tbl>
    <w:p w:rsidR="00B672A6" w:rsidRPr="00B910C2" w:rsidRDefault="00B672A6" w:rsidP="00B672A6">
      <w:pPr>
        <w:spacing w:line="400" w:lineRule="exact"/>
        <w:rPr>
          <w:rFonts w:asciiTheme="minorEastAsia" w:hAnsiTheme="minorEastAsia"/>
          <w:sz w:val="30"/>
          <w:szCs w:val="30"/>
        </w:rPr>
      </w:pPr>
    </w:p>
    <w:p w:rsidR="00B672A6" w:rsidRPr="00B910C2" w:rsidRDefault="00B672A6" w:rsidP="00B672A6">
      <w:pPr>
        <w:spacing w:line="400" w:lineRule="exact"/>
        <w:ind w:firstLineChars="200" w:firstLine="602"/>
        <w:rPr>
          <w:rFonts w:asciiTheme="minorEastAsia" w:hAnsiTheme="minorEastAsia"/>
          <w:b/>
          <w:sz w:val="30"/>
          <w:szCs w:val="30"/>
        </w:rPr>
      </w:pPr>
      <w:r w:rsidRPr="00B910C2">
        <w:rPr>
          <w:rFonts w:asciiTheme="minorEastAsia" w:hAnsiTheme="minorEastAsia" w:hint="eastAsia"/>
          <w:b/>
          <w:sz w:val="30"/>
          <w:szCs w:val="30"/>
        </w:rPr>
        <w:t>五、招标代理服务工作成果要求</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按照国家或地方建设行政主管部门的有关规定执行。</w:t>
      </w:r>
    </w:p>
    <w:p w:rsidR="00B672A6" w:rsidRPr="00B910C2" w:rsidRDefault="00B672A6" w:rsidP="00B672A6">
      <w:pPr>
        <w:spacing w:line="400" w:lineRule="exact"/>
        <w:ind w:firstLineChars="200" w:firstLine="602"/>
        <w:rPr>
          <w:rFonts w:asciiTheme="minorEastAsia" w:hAnsiTheme="minorEastAsia"/>
          <w:b/>
          <w:sz w:val="30"/>
          <w:szCs w:val="30"/>
        </w:rPr>
      </w:pPr>
      <w:r w:rsidRPr="00B910C2">
        <w:rPr>
          <w:rFonts w:asciiTheme="minorEastAsia" w:hAnsiTheme="minorEastAsia" w:hint="eastAsia"/>
          <w:b/>
          <w:sz w:val="30"/>
          <w:szCs w:val="30"/>
        </w:rPr>
        <w:t>六、合同款支付</w:t>
      </w:r>
    </w:p>
    <w:p w:rsidR="00B672A6" w:rsidRPr="00C17E3E" w:rsidRDefault="00B672A6" w:rsidP="00B672A6">
      <w:pPr>
        <w:spacing w:line="400" w:lineRule="exact"/>
        <w:ind w:firstLineChars="200" w:firstLine="600"/>
        <w:rPr>
          <w:rFonts w:asciiTheme="minorEastAsia" w:hAnsiTheme="minorEastAsia"/>
          <w:b/>
          <w:color w:val="FF0000"/>
          <w:sz w:val="30"/>
          <w:szCs w:val="30"/>
        </w:rPr>
      </w:pPr>
      <w:r w:rsidRPr="00B910C2">
        <w:rPr>
          <w:rFonts w:asciiTheme="minorEastAsia" w:hAnsiTheme="minorEastAsia" w:hint="eastAsia"/>
          <w:sz w:val="30"/>
          <w:szCs w:val="30"/>
        </w:rPr>
        <w:t>完成每个采购项目招标代理服务的，按年度或季度支付已完成项目的招标代理服务费用</w:t>
      </w:r>
      <w:r w:rsidRPr="00B672A6">
        <w:rPr>
          <w:rFonts w:asciiTheme="minorEastAsia" w:hAnsiTheme="minorEastAsia" w:hint="eastAsia"/>
          <w:sz w:val="30"/>
          <w:szCs w:val="30"/>
        </w:rPr>
        <w:t>。</w:t>
      </w:r>
    </w:p>
    <w:p w:rsidR="00B672A6" w:rsidRPr="00B910C2" w:rsidRDefault="00B672A6" w:rsidP="00B672A6">
      <w:pPr>
        <w:spacing w:line="400" w:lineRule="exact"/>
        <w:ind w:firstLineChars="200" w:firstLine="602"/>
        <w:rPr>
          <w:rFonts w:asciiTheme="minorEastAsia" w:hAnsiTheme="minorEastAsia"/>
          <w:b/>
          <w:sz w:val="30"/>
          <w:szCs w:val="30"/>
        </w:rPr>
      </w:pPr>
      <w:r w:rsidRPr="00B910C2">
        <w:rPr>
          <w:rFonts w:asciiTheme="minorEastAsia" w:hAnsiTheme="minorEastAsia" w:hint="eastAsia"/>
          <w:b/>
          <w:sz w:val="30"/>
          <w:szCs w:val="30"/>
        </w:rPr>
        <w:t>七、投标文件所需提供资料及要求</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1、法定代表人授权委托书（格式见附件一）；</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2、企业营业执照复印件；</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3、招标代理资格证书复印件；</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4、报价表</w:t>
      </w:r>
      <w:r>
        <w:rPr>
          <w:rFonts w:asciiTheme="minorEastAsia" w:hAnsiTheme="minorEastAsia" w:hint="eastAsia"/>
          <w:sz w:val="30"/>
          <w:szCs w:val="30"/>
        </w:rPr>
        <w:t>（附件二）及服务响应时间承诺书（附件四）</w:t>
      </w:r>
      <w:r w:rsidRPr="00B910C2">
        <w:rPr>
          <w:rFonts w:asciiTheme="minorEastAsia" w:hAnsiTheme="minorEastAsia" w:hint="eastAsia"/>
          <w:sz w:val="30"/>
          <w:szCs w:val="30"/>
        </w:rPr>
        <w:t>；</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5、拟派人员一览表（格式见附件三）；</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6、法定代表人、投标人及拟派人员相关证件的复印件；</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7、根据评标办法内容提供相关的证明材料复印件（原件备查）；</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8、所有表格及相关资料均需加盖单位</w:t>
      </w:r>
      <w:r w:rsidR="00E95C55">
        <w:rPr>
          <w:rFonts w:asciiTheme="minorEastAsia" w:hAnsiTheme="minorEastAsia" w:hint="eastAsia"/>
          <w:sz w:val="30"/>
          <w:szCs w:val="30"/>
        </w:rPr>
        <w:t>公</w:t>
      </w:r>
      <w:r w:rsidRPr="00B910C2">
        <w:rPr>
          <w:rFonts w:asciiTheme="minorEastAsia" w:hAnsiTheme="minorEastAsia" w:hint="eastAsia"/>
          <w:sz w:val="30"/>
          <w:szCs w:val="30"/>
        </w:rPr>
        <w:t>章，所有需签字的栏目必须为手签形式。如违反此条，取消该单位投标资格。</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lastRenderedPageBreak/>
        <w:t>以上材料装订成册，一式三份（一正两副），密封后加盖单位及法人代表骑缝章。</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八、评标办法</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本次比选由评标委员会</w:t>
      </w:r>
      <w:r>
        <w:rPr>
          <w:rFonts w:asciiTheme="minorEastAsia" w:hAnsiTheme="minorEastAsia" w:hint="eastAsia"/>
          <w:sz w:val="30"/>
          <w:szCs w:val="30"/>
        </w:rPr>
        <w:t>根据</w:t>
      </w:r>
      <w:r w:rsidRPr="00B910C2">
        <w:rPr>
          <w:rFonts w:asciiTheme="minorEastAsia" w:hAnsiTheme="minorEastAsia" w:hint="eastAsia"/>
          <w:sz w:val="30"/>
          <w:szCs w:val="30"/>
        </w:rPr>
        <w:t>报价</w:t>
      </w:r>
      <w:r>
        <w:rPr>
          <w:rFonts w:asciiTheme="minorEastAsia" w:hAnsiTheme="minorEastAsia" w:hint="eastAsia"/>
          <w:sz w:val="30"/>
          <w:szCs w:val="30"/>
        </w:rPr>
        <w:t>下浮</w:t>
      </w:r>
      <w:r w:rsidRPr="00B910C2">
        <w:rPr>
          <w:rFonts w:asciiTheme="minorEastAsia" w:hAnsiTheme="minorEastAsia" w:hint="eastAsia"/>
          <w:sz w:val="30"/>
          <w:szCs w:val="30"/>
        </w:rPr>
        <w:t>率由高到底进行排序，标段一、二分别选排序前6家单位入库（如服务质量不好，按照排名甲方有权选用其他单位按排名进行依次替补）。</w:t>
      </w:r>
    </w:p>
    <w:p w:rsidR="00B672A6" w:rsidRPr="00A856ED" w:rsidRDefault="00B672A6" w:rsidP="00A856ED">
      <w:pPr>
        <w:spacing w:line="400" w:lineRule="exact"/>
        <w:ind w:firstLineChars="200" w:firstLine="600"/>
        <w:rPr>
          <w:rFonts w:asciiTheme="minorEastAsia" w:hAnsiTheme="minorEastAsia"/>
          <w:sz w:val="30"/>
          <w:szCs w:val="30"/>
        </w:rPr>
      </w:pPr>
      <w:r w:rsidRPr="00A856ED">
        <w:rPr>
          <w:rFonts w:asciiTheme="minorEastAsia" w:hAnsiTheme="minorEastAsia" w:hint="eastAsia"/>
          <w:sz w:val="30"/>
          <w:szCs w:val="30"/>
        </w:rPr>
        <w:t>九、开标时间安排</w:t>
      </w:r>
    </w:p>
    <w:p w:rsidR="00B672A6" w:rsidRPr="00B910C2" w:rsidRDefault="00B672A6" w:rsidP="00B672A6">
      <w:pPr>
        <w:spacing w:line="400" w:lineRule="exact"/>
        <w:ind w:firstLineChars="200" w:firstLine="600"/>
        <w:rPr>
          <w:rFonts w:asciiTheme="minorEastAsia" w:hAnsiTheme="minorEastAsia"/>
          <w:sz w:val="30"/>
          <w:szCs w:val="30"/>
        </w:rPr>
      </w:pPr>
      <w:r w:rsidRPr="00B910C2">
        <w:rPr>
          <w:rFonts w:asciiTheme="minorEastAsia" w:hAnsiTheme="minorEastAsia" w:hint="eastAsia"/>
          <w:sz w:val="30"/>
          <w:szCs w:val="30"/>
        </w:rPr>
        <w:t>2020年</w:t>
      </w:r>
      <w:r w:rsidR="005C0D86">
        <w:rPr>
          <w:rFonts w:asciiTheme="minorEastAsia" w:hAnsiTheme="minorEastAsia" w:hint="eastAsia"/>
          <w:sz w:val="30"/>
          <w:szCs w:val="30"/>
        </w:rPr>
        <w:t>8</w:t>
      </w:r>
      <w:r w:rsidRPr="00B910C2">
        <w:rPr>
          <w:rFonts w:asciiTheme="minorEastAsia" w:hAnsiTheme="minorEastAsia" w:hint="eastAsia"/>
          <w:sz w:val="30"/>
          <w:szCs w:val="30"/>
        </w:rPr>
        <w:t>月</w:t>
      </w:r>
      <w:r w:rsidR="005C0D86">
        <w:rPr>
          <w:rFonts w:asciiTheme="minorEastAsia" w:hAnsiTheme="minorEastAsia" w:hint="eastAsia"/>
          <w:sz w:val="30"/>
          <w:szCs w:val="30"/>
        </w:rPr>
        <w:t>1</w:t>
      </w:r>
      <w:r w:rsidR="0073203C">
        <w:rPr>
          <w:rFonts w:asciiTheme="minorEastAsia" w:hAnsiTheme="minorEastAsia" w:hint="eastAsia"/>
          <w:sz w:val="30"/>
          <w:szCs w:val="30"/>
        </w:rPr>
        <w:t>8</w:t>
      </w:r>
      <w:r w:rsidRPr="00B910C2">
        <w:rPr>
          <w:rFonts w:asciiTheme="minorEastAsia" w:hAnsiTheme="minorEastAsia" w:hint="eastAsia"/>
          <w:sz w:val="30"/>
          <w:szCs w:val="30"/>
        </w:rPr>
        <w:t>日</w:t>
      </w:r>
      <w:r w:rsidR="00662F5F">
        <w:rPr>
          <w:rFonts w:asciiTheme="minorEastAsia" w:hAnsiTheme="minorEastAsia" w:hint="eastAsia"/>
          <w:sz w:val="30"/>
          <w:szCs w:val="30"/>
        </w:rPr>
        <w:t>下午14</w:t>
      </w:r>
      <w:r w:rsidRPr="00B910C2">
        <w:rPr>
          <w:rFonts w:asciiTheme="minorEastAsia" w:hAnsiTheme="minorEastAsia" w:hint="eastAsia"/>
          <w:sz w:val="30"/>
          <w:szCs w:val="30"/>
        </w:rPr>
        <w:t>：00前各单位将投标材料送至南通市机关事务管理局并参加现场开标。</w:t>
      </w:r>
    </w:p>
    <w:p w:rsidR="00B672A6" w:rsidRPr="005014BF" w:rsidRDefault="005014BF" w:rsidP="005014BF">
      <w:pPr>
        <w:spacing w:line="400" w:lineRule="exact"/>
        <w:ind w:right="560" w:firstLineChars="200" w:firstLine="560"/>
        <w:jc w:val="center"/>
        <w:rPr>
          <w:rFonts w:asciiTheme="minorEastAsia" w:hAnsiTheme="minorEastAsia"/>
          <w:sz w:val="30"/>
          <w:szCs w:val="30"/>
        </w:rPr>
      </w:pPr>
      <w:r>
        <w:rPr>
          <w:rFonts w:asciiTheme="minorEastAsia" w:hAnsiTheme="minorEastAsia" w:hint="eastAsia"/>
          <w:sz w:val="28"/>
          <w:szCs w:val="28"/>
        </w:rPr>
        <w:t xml:space="preserve">                             </w:t>
      </w:r>
      <w:r w:rsidR="00B672A6" w:rsidRPr="005014BF">
        <w:rPr>
          <w:rFonts w:asciiTheme="minorEastAsia" w:hAnsiTheme="minorEastAsia" w:hint="eastAsia"/>
          <w:sz w:val="30"/>
          <w:szCs w:val="30"/>
        </w:rPr>
        <w:t>南通市机关事务管理局</w:t>
      </w:r>
    </w:p>
    <w:p w:rsidR="00B672A6" w:rsidRPr="005014BF" w:rsidRDefault="00B672A6" w:rsidP="005014BF">
      <w:pPr>
        <w:spacing w:line="400" w:lineRule="exact"/>
        <w:ind w:firstLineChars="1700" w:firstLine="5100"/>
        <w:rPr>
          <w:rFonts w:asciiTheme="minorEastAsia" w:hAnsiTheme="minorEastAsia"/>
          <w:sz w:val="30"/>
          <w:szCs w:val="30"/>
        </w:rPr>
      </w:pPr>
      <w:r w:rsidRPr="005014BF">
        <w:rPr>
          <w:rFonts w:asciiTheme="minorEastAsia" w:hAnsiTheme="minorEastAsia" w:hint="eastAsia"/>
          <w:sz w:val="30"/>
          <w:szCs w:val="30"/>
        </w:rPr>
        <w:t>2020年</w:t>
      </w:r>
      <w:r w:rsidR="005C0D86" w:rsidRPr="005014BF">
        <w:rPr>
          <w:rFonts w:asciiTheme="minorEastAsia" w:hAnsiTheme="minorEastAsia" w:hint="eastAsia"/>
          <w:sz w:val="30"/>
          <w:szCs w:val="30"/>
        </w:rPr>
        <w:t>8</w:t>
      </w:r>
      <w:r w:rsidRPr="005014BF">
        <w:rPr>
          <w:rFonts w:asciiTheme="minorEastAsia" w:hAnsiTheme="minorEastAsia" w:hint="eastAsia"/>
          <w:sz w:val="30"/>
          <w:szCs w:val="30"/>
        </w:rPr>
        <w:t>月</w:t>
      </w:r>
      <w:r w:rsidR="005C0D86" w:rsidRPr="005014BF">
        <w:rPr>
          <w:rFonts w:asciiTheme="minorEastAsia" w:hAnsiTheme="minorEastAsia" w:hint="eastAsia"/>
          <w:sz w:val="30"/>
          <w:szCs w:val="30"/>
        </w:rPr>
        <w:t>1</w:t>
      </w:r>
      <w:r w:rsidR="00662F5F">
        <w:rPr>
          <w:rFonts w:asciiTheme="minorEastAsia" w:hAnsiTheme="minorEastAsia" w:hint="eastAsia"/>
          <w:sz w:val="30"/>
          <w:szCs w:val="30"/>
        </w:rPr>
        <w:t>1</w:t>
      </w:r>
      <w:r w:rsidRPr="005014BF">
        <w:rPr>
          <w:rFonts w:asciiTheme="minorEastAsia" w:hAnsiTheme="minorEastAsia" w:hint="eastAsia"/>
          <w:sz w:val="30"/>
          <w:szCs w:val="30"/>
        </w:rPr>
        <w:t>日</w:t>
      </w:r>
    </w:p>
    <w:p w:rsidR="00B672A6" w:rsidRDefault="00B672A6" w:rsidP="00B672A6">
      <w:pPr>
        <w:ind w:firstLineChars="100" w:firstLine="300"/>
        <w:rPr>
          <w:rFonts w:ascii="仿宋_GB2312" w:eastAsia="仿宋_GB2312"/>
          <w:sz w:val="30"/>
          <w:szCs w:val="30"/>
        </w:rPr>
      </w:pPr>
      <w:r w:rsidRPr="00B910C2">
        <w:rPr>
          <w:rFonts w:asciiTheme="minorEastAsia" w:hAnsiTheme="minorEastAsia" w:hint="eastAsia"/>
          <w:sz w:val="30"/>
          <w:szCs w:val="30"/>
        </w:rPr>
        <w:br w:type="page"/>
      </w:r>
      <w:r>
        <w:rPr>
          <w:rFonts w:ascii="仿宋_GB2312" w:eastAsia="仿宋_GB2312" w:hint="eastAsia"/>
          <w:sz w:val="30"/>
          <w:szCs w:val="30"/>
        </w:rPr>
        <w:lastRenderedPageBreak/>
        <w:t>附件一：</w:t>
      </w:r>
    </w:p>
    <w:p w:rsidR="00B672A6" w:rsidRDefault="00B672A6" w:rsidP="00B672A6">
      <w:pPr>
        <w:pStyle w:val="a3"/>
        <w:spacing w:line="360" w:lineRule="auto"/>
        <w:ind w:firstLine="0"/>
        <w:jc w:val="center"/>
        <w:rPr>
          <w:rFonts w:ascii="仿宋_GB2312" w:eastAsia="仿宋_GB2312" w:hAnsi="宋体"/>
          <w:b/>
          <w:bCs/>
          <w:sz w:val="32"/>
          <w:szCs w:val="32"/>
        </w:rPr>
      </w:pPr>
      <w:r>
        <w:rPr>
          <w:rFonts w:ascii="仿宋_GB2312" w:eastAsia="仿宋_GB2312" w:hAnsi="宋体" w:hint="eastAsia"/>
          <w:b/>
          <w:bCs/>
          <w:sz w:val="32"/>
          <w:szCs w:val="32"/>
        </w:rPr>
        <w:t>授权委托书</w:t>
      </w:r>
    </w:p>
    <w:p w:rsidR="00B672A6" w:rsidRDefault="00B672A6" w:rsidP="00B672A6">
      <w:pPr>
        <w:pStyle w:val="a3"/>
        <w:spacing w:line="360" w:lineRule="auto"/>
        <w:ind w:firstLine="0"/>
        <w:jc w:val="center"/>
        <w:rPr>
          <w:rFonts w:ascii="仿宋_GB2312" w:eastAsia="仿宋_GB2312" w:hAnsi="宋体"/>
          <w:b/>
          <w:bCs/>
          <w:sz w:val="32"/>
          <w:szCs w:val="32"/>
        </w:rPr>
      </w:pPr>
    </w:p>
    <w:p w:rsidR="00B672A6" w:rsidRDefault="00B672A6" w:rsidP="00B672A6">
      <w:pPr>
        <w:pStyle w:val="a3"/>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本授权委托书声明：我</w:t>
      </w:r>
      <w:r>
        <w:rPr>
          <w:rFonts w:ascii="仿宋_GB2312" w:eastAsia="仿宋_GB2312" w:hAnsi="宋体" w:hint="eastAsia"/>
          <w:sz w:val="28"/>
          <w:szCs w:val="28"/>
          <w:u w:val="single"/>
        </w:rPr>
        <w:t xml:space="preserve">     </w:t>
      </w:r>
      <w:r>
        <w:rPr>
          <w:rFonts w:ascii="仿宋_GB2312" w:eastAsia="仿宋_GB2312" w:hAnsi="宋体" w:hint="eastAsia"/>
          <w:sz w:val="28"/>
          <w:szCs w:val="28"/>
        </w:rPr>
        <w:t>(姓名)系</w:t>
      </w:r>
      <w:r>
        <w:rPr>
          <w:rFonts w:ascii="仿宋_GB2312" w:eastAsia="仿宋_GB2312" w:hAnsi="宋体" w:hint="eastAsia"/>
          <w:sz w:val="28"/>
          <w:szCs w:val="28"/>
          <w:u w:val="single"/>
        </w:rPr>
        <w:t xml:space="preserve">        </w:t>
      </w:r>
      <w:r>
        <w:rPr>
          <w:rFonts w:ascii="仿宋_GB2312" w:eastAsia="仿宋_GB2312" w:hAnsi="宋体" w:hint="eastAsia"/>
          <w:sz w:val="28"/>
          <w:szCs w:val="28"/>
        </w:rPr>
        <w:t>(投标人名称)的法定代表人，现授权委托</w:t>
      </w:r>
      <w:r>
        <w:rPr>
          <w:rFonts w:ascii="仿宋_GB2312" w:eastAsia="仿宋_GB2312" w:hAnsi="宋体" w:hint="eastAsia"/>
          <w:sz w:val="28"/>
          <w:szCs w:val="28"/>
          <w:u w:val="single"/>
        </w:rPr>
        <w:t xml:space="preserve">           </w:t>
      </w: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w:t>
      </w:r>
      <w:r>
        <w:rPr>
          <w:rFonts w:ascii="仿宋_GB2312" w:eastAsia="仿宋_GB2312" w:hAnsi="宋体" w:hint="eastAsia"/>
          <w:sz w:val="28"/>
          <w:szCs w:val="28"/>
        </w:rPr>
        <w:t>(姓名)为我单位的合法代理人，以本公司的名义参加</w:t>
      </w:r>
      <w:r>
        <w:rPr>
          <w:rFonts w:ascii="仿宋_GB2312" w:eastAsia="仿宋_GB2312" w:hAnsi="宋体" w:hint="eastAsia"/>
          <w:sz w:val="28"/>
          <w:szCs w:val="28"/>
          <w:u w:val="single"/>
        </w:rPr>
        <w:t xml:space="preserve">                       </w:t>
      </w:r>
      <w:r>
        <w:rPr>
          <w:rFonts w:ascii="仿宋_GB2312" w:eastAsia="仿宋_GB2312" w:hAnsi="宋体" w:hint="eastAsia"/>
          <w:sz w:val="28"/>
          <w:szCs w:val="28"/>
        </w:rPr>
        <w:t>(招标人名称)的</w:t>
      </w:r>
      <w:r>
        <w:rPr>
          <w:rFonts w:ascii="仿宋_GB2312" w:eastAsia="仿宋_GB2312" w:hAnsi="宋体" w:hint="eastAsia"/>
          <w:sz w:val="28"/>
          <w:szCs w:val="28"/>
          <w:u w:val="single"/>
        </w:rPr>
        <w:t xml:space="preserve">                    </w:t>
      </w:r>
      <w:r>
        <w:rPr>
          <w:rFonts w:ascii="仿宋_GB2312" w:eastAsia="仿宋_GB2312" w:hAnsi="宋体" w:hint="eastAsia"/>
          <w:sz w:val="28"/>
          <w:szCs w:val="28"/>
        </w:rPr>
        <w:t>项目投标。代理人所签署的一切文件和处理与之有关的一切事务，我均予承认。</w:t>
      </w:r>
    </w:p>
    <w:p w:rsidR="00B672A6" w:rsidRDefault="00B672A6" w:rsidP="00B672A6">
      <w:pPr>
        <w:pStyle w:val="a3"/>
        <w:spacing w:line="360" w:lineRule="auto"/>
        <w:ind w:firstLine="480"/>
        <w:rPr>
          <w:rFonts w:ascii="仿宋_GB2312" w:eastAsia="仿宋_GB2312" w:hAnsi="宋体"/>
          <w:sz w:val="28"/>
          <w:szCs w:val="28"/>
        </w:rPr>
      </w:pPr>
    </w:p>
    <w:p w:rsidR="00B672A6" w:rsidRDefault="00B672A6" w:rsidP="00B672A6">
      <w:pPr>
        <w:pStyle w:val="a3"/>
        <w:spacing w:line="360" w:lineRule="auto"/>
        <w:ind w:firstLine="480"/>
        <w:rPr>
          <w:rFonts w:ascii="仿宋_GB2312" w:eastAsia="仿宋_GB2312" w:hAnsi="宋体"/>
          <w:sz w:val="28"/>
          <w:szCs w:val="28"/>
        </w:rPr>
      </w:pPr>
      <w:r>
        <w:rPr>
          <w:rFonts w:ascii="仿宋_GB2312" w:eastAsia="仿宋_GB2312" w:hAnsi="宋体" w:hint="eastAsia"/>
          <w:sz w:val="28"/>
          <w:szCs w:val="28"/>
        </w:rPr>
        <w:t>代理人无转委权，特此委托。</w:t>
      </w:r>
    </w:p>
    <w:p w:rsidR="00B672A6" w:rsidRDefault="00B672A6" w:rsidP="00B672A6">
      <w:pPr>
        <w:pStyle w:val="a3"/>
        <w:spacing w:line="360" w:lineRule="auto"/>
        <w:ind w:firstLine="0"/>
        <w:rPr>
          <w:rFonts w:ascii="仿宋_GB2312" w:eastAsia="仿宋_GB2312" w:hAnsi="宋体"/>
          <w:sz w:val="28"/>
          <w:szCs w:val="28"/>
        </w:rPr>
      </w:pPr>
    </w:p>
    <w:p w:rsidR="00B672A6" w:rsidRDefault="00B672A6" w:rsidP="00B672A6">
      <w:pPr>
        <w:pStyle w:val="a3"/>
        <w:spacing w:line="360" w:lineRule="auto"/>
        <w:ind w:firstLine="0"/>
        <w:rPr>
          <w:rFonts w:ascii="仿宋_GB2312" w:eastAsia="仿宋_GB2312" w:hAnsi="宋体"/>
          <w:sz w:val="28"/>
          <w:szCs w:val="28"/>
        </w:rPr>
      </w:pPr>
      <w:r>
        <w:rPr>
          <w:rFonts w:ascii="仿宋_GB2312" w:eastAsia="仿宋_GB2312" w:hAnsi="宋体" w:hint="eastAsia"/>
          <w:sz w:val="28"/>
          <w:szCs w:val="28"/>
        </w:rPr>
        <w:t>代理人(签字)：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性别：</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身份证号码：</w:t>
      </w:r>
      <w:r>
        <w:rPr>
          <w:rFonts w:ascii="仿宋_GB2312" w:eastAsia="仿宋_GB2312" w:hAnsi="宋体" w:hint="eastAsia"/>
          <w:sz w:val="28"/>
          <w:szCs w:val="28"/>
          <w:u w:val="single"/>
        </w:rPr>
        <w:t xml:space="preserve">                </w:t>
      </w:r>
    </w:p>
    <w:p w:rsidR="00B672A6" w:rsidRDefault="00B672A6" w:rsidP="00B672A6">
      <w:pPr>
        <w:pStyle w:val="a3"/>
        <w:spacing w:line="360" w:lineRule="auto"/>
        <w:ind w:firstLine="0"/>
        <w:rPr>
          <w:rFonts w:ascii="仿宋_GB2312" w:eastAsia="仿宋_GB2312" w:hAnsi="宋体"/>
          <w:sz w:val="28"/>
          <w:szCs w:val="28"/>
          <w:u w:val="single"/>
        </w:rPr>
      </w:pPr>
      <w:r>
        <w:rPr>
          <w:rFonts w:ascii="仿宋_GB2312" w:eastAsia="仿宋_GB2312" w:hAnsi="宋体" w:hint="eastAsia"/>
          <w:sz w:val="28"/>
          <w:szCs w:val="28"/>
        </w:rPr>
        <w:t>法定代表人(签字)：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性别：</w:t>
      </w:r>
      <w:r>
        <w:rPr>
          <w:rFonts w:ascii="仿宋_GB2312" w:eastAsia="仿宋_GB2312" w:hAnsi="宋体" w:hint="eastAsia"/>
          <w:sz w:val="28"/>
          <w:szCs w:val="28"/>
          <w:u w:val="single"/>
        </w:rPr>
        <w:t xml:space="preserve">     </w:t>
      </w:r>
      <w:r>
        <w:rPr>
          <w:rFonts w:ascii="仿宋_GB2312" w:eastAsia="仿宋_GB2312" w:hAnsi="宋体" w:hint="eastAsia"/>
          <w:sz w:val="28"/>
          <w:szCs w:val="28"/>
        </w:rPr>
        <w:t>身份证号码：</w:t>
      </w:r>
      <w:r>
        <w:rPr>
          <w:rFonts w:ascii="仿宋_GB2312" w:eastAsia="仿宋_GB2312" w:hAnsi="宋体" w:hint="eastAsia"/>
          <w:sz w:val="28"/>
          <w:szCs w:val="28"/>
          <w:u w:val="single"/>
        </w:rPr>
        <w:t xml:space="preserve">                </w:t>
      </w:r>
    </w:p>
    <w:p w:rsidR="00B672A6" w:rsidRDefault="00B672A6" w:rsidP="00B672A6">
      <w:pPr>
        <w:pStyle w:val="a3"/>
        <w:spacing w:line="360" w:lineRule="auto"/>
        <w:ind w:firstLine="0"/>
        <w:rPr>
          <w:rFonts w:ascii="仿宋_GB2312" w:eastAsia="仿宋_GB2312" w:hAnsi="宋体"/>
          <w:sz w:val="28"/>
          <w:szCs w:val="28"/>
        </w:rPr>
      </w:pPr>
    </w:p>
    <w:p w:rsidR="00B672A6" w:rsidRDefault="00B672A6" w:rsidP="00B672A6">
      <w:pPr>
        <w:pStyle w:val="a3"/>
        <w:spacing w:line="360" w:lineRule="auto"/>
        <w:ind w:firstLine="0"/>
        <w:rPr>
          <w:rFonts w:ascii="仿宋_GB2312" w:eastAsia="仿宋_GB2312" w:hAnsi="宋体"/>
          <w:sz w:val="28"/>
          <w:szCs w:val="28"/>
        </w:rPr>
      </w:pPr>
    </w:p>
    <w:p w:rsidR="00B672A6" w:rsidRDefault="00B672A6" w:rsidP="00B672A6">
      <w:pPr>
        <w:pStyle w:val="a3"/>
        <w:spacing w:line="360" w:lineRule="auto"/>
        <w:ind w:firstLine="0"/>
        <w:rPr>
          <w:rFonts w:ascii="仿宋_GB2312" w:eastAsia="仿宋_GB2312" w:hAnsi="宋体"/>
          <w:sz w:val="28"/>
          <w:szCs w:val="28"/>
        </w:rPr>
      </w:pPr>
      <w:r>
        <w:rPr>
          <w:rFonts w:ascii="仿宋_GB2312" w:eastAsia="仿宋_GB2312" w:hAnsi="宋体" w:hint="eastAsia"/>
          <w:sz w:val="28"/>
          <w:szCs w:val="28"/>
        </w:rPr>
        <w:t>投标人(盖法人章)：</w:t>
      </w:r>
      <w:r>
        <w:rPr>
          <w:rFonts w:ascii="仿宋_GB2312" w:eastAsia="仿宋_GB2312" w:hAnsi="宋体" w:hint="eastAsia"/>
          <w:sz w:val="28"/>
          <w:szCs w:val="28"/>
          <w:u w:val="single"/>
        </w:rPr>
        <w:t xml:space="preserve">                       </w:t>
      </w:r>
    </w:p>
    <w:p w:rsidR="00B672A6" w:rsidRDefault="00B672A6" w:rsidP="00B672A6">
      <w:pPr>
        <w:pStyle w:val="a3"/>
        <w:spacing w:line="360" w:lineRule="auto"/>
        <w:ind w:firstLine="0"/>
        <w:rPr>
          <w:rFonts w:ascii="仿宋_GB2312" w:eastAsia="仿宋_GB2312" w:hAnsi="宋体"/>
          <w:sz w:val="28"/>
          <w:szCs w:val="28"/>
        </w:rPr>
      </w:pPr>
    </w:p>
    <w:p w:rsidR="00B672A6" w:rsidRDefault="00B672A6" w:rsidP="00B672A6">
      <w:pPr>
        <w:pStyle w:val="a3"/>
        <w:spacing w:line="360" w:lineRule="auto"/>
        <w:ind w:firstLine="0"/>
        <w:rPr>
          <w:rFonts w:ascii="仿宋_GB2312" w:eastAsia="仿宋_GB2312" w:hAnsi="宋体"/>
          <w:sz w:val="28"/>
          <w:szCs w:val="28"/>
        </w:rPr>
      </w:pPr>
    </w:p>
    <w:p w:rsidR="00B672A6" w:rsidRDefault="00B672A6" w:rsidP="00B672A6">
      <w:pPr>
        <w:pStyle w:val="a3"/>
        <w:spacing w:line="360" w:lineRule="auto"/>
        <w:ind w:right="560" w:firstLine="0"/>
        <w:jc w:val="right"/>
        <w:rPr>
          <w:rFonts w:ascii="仿宋_GB2312" w:eastAsia="仿宋_GB2312" w:hAnsi="宋体"/>
          <w:sz w:val="28"/>
          <w:szCs w:val="28"/>
        </w:rPr>
      </w:pPr>
      <w:r>
        <w:rPr>
          <w:rFonts w:ascii="仿宋_GB2312" w:eastAsia="仿宋_GB2312" w:hAnsi="宋体" w:hint="eastAsia"/>
          <w:sz w:val="28"/>
          <w:szCs w:val="28"/>
        </w:rPr>
        <w:t>授权日期：    年    月    日</w:t>
      </w:r>
    </w:p>
    <w:p w:rsidR="00B672A6" w:rsidRDefault="00B672A6" w:rsidP="00B672A6">
      <w:pPr>
        <w:pStyle w:val="a3"/>
        <w:spacing w:line="360" w:lineRule="auto"/>
        <w:ind w:right="1120" w:firstLine="0"/>
        <w:rPr>
          <w:rFonts w:ascii="仿宋_GB2312" w:eastAsia="仿宋_GB2312" w:hAnsi="宋体"/>
          <w:sz w:val="28"/>
          <w:szCs w:val="28"/>
        </w:rPr>
      </w:pPr>
      <w:r>
        <w:rPr>
          <w:rFonts w:ascii="仿宋_GB2312" w:eastAsia="仿宋_GB2312" w:hint="eastAsia"/>
        </w:rPr>
        <w:t>注：需提供身份件复印件</w:t>
      </w:r>
      <w:r>
        <w:rPr>
          <w:rFonts w:ascii="仿宋_GB2312" w:eastAsia="仿宋_GB2312" w:hint="eastAsia"/>
        </w:rPr>
        <w:br w:type="page"/>
      </w:r>
      <w:r w:rsidRPr="00F56841">
        <w:rPr>
          <w:rFonts w:ascii="仿宋_GB2312" w:eastAsia="仿宋_GB2312" w:hAnsi="宋体" w:cstheme="minorBidi" w:hint="eastAsia"/>
          <w:kern w:val="2"/>
          <w:sz w:val="28"/>
          <w:szCs w:val="28"/>
        </w:rPr>
        <w:lastRenderedPageBreak/>
        <w:t>附件二</w:t>
      </w:r>
      <w:r>
        <w:rPr>
          <w:rFonts w:ascii="仿宋_GB2312" w:eastAsia="仿宋_GB2312" w:hAnsi="宋体" w:cstheme="minorBidi" w:hint="eastAsia"/>
          <w:kern w:val="2"/>
          <w:sz w:val="28"/>
          <w:szCs w:val="28"/>
        </w:rPr>
        <w:t>：</w:t>
      </w:r>
    </w:p>
    <w:p w:rsidR="00B672A6" w:rsidRDefault="00B672A6" w:rsidP="00B672A6">
      <w:pPr>
        <w:jc w:val="center"/>
        <w:rPr>
          <w:rFonts w:ascii="仿宋_GB2312" w:eastAsia="仿宋_GB2312" w:hAnsi="宋体" w:cs="Courier New"/>
          <w:b/>
          <w:color w:val="444444"/>
          <w:sz w:val="32"/>
          <w:szCs w:val="32"/>
        </w:rPr>
      </w:pPr>
      <w:r>
        <w:rPr>
          <w:rFonts w:ascii="仿宋_GB2312" w:eastAsia="仿宋_GB2312" w:hAnsi="宋体" w:cs="Courier New" w:hint="eastAsia"/>
          <w:b/>
          <w:color w:val="444444"/>
          <w:sz w:val="32"/>
          <w:szCs w:val="32"/>
        </w:rPr>
        <w:t>招标代理服务费报价表</w:t>
      </w:r>
    </w:p>
    <w:p w:rsidR="00B672A6" w:rsidRDefault="00B672A6" w:rsidP="00B672A6">
      <w:pPr>
        <w:jc w:val="center"/>
        <w:rPr>
          <w:rFonts w:ascii="仿宋_GB2312" w:eastAsia="仿宋_GB2312" w:hAnsi="宋体" w:cs="Courier New"/>
          <w:b/>
          <w:color w:val="444444"/>
          <w:sz w:val="28"/>
          <w:szCs w:val="28"/>
        </w:rPr>
      </w:pPr>
    </w:p>
    <w:p w:rsidR="00B672A6" w:rsidRDefault="00B672A6" w:rsidP="00B672A6">
      <w:pPr>
        <w:rPr>
          <w:rFonts w:ascii="仿宋_GB2312" w:eastAsia="仿宋_GB2312" w:hAnsi="宋体" w:cs="Times New Roman"/>
          <w:sz w:val="28"/>
          <w:szCs w:val="28"/>
        </w:rPr>
      </w:pPr>
      <w:r>
        <w:rPr>
          <w:rFonts w:ascii="仿宋_GB2312" w:eastAsia="仿宋_GB2312" w:hint="eastAsia"/>
          <w:sz w:val="28"/>
          <w:szCs w:val="32"/>
        </w:rPr>
        <w:t>南通市机关事务管理局</w:t>
      </w:r>
      <w:r>
        <w:rPr>
          <w:rFonts w:ascii="仿宋_GB2312" w:eastAsia="仿宋_GB2312" w:hAnsi="宋体" w:hint="eastAsia"/>
          <w:sz w:val="28"/>
          <w:szCs w:val="28"/>
        </w:rPr>
        <w:t>：</w:t>
      </w:r>
    </w:p>
    <w:p w:rsidR="00B672A6" w:rsidRDefault="00B672A6" w:rsidP="00B672A6">
      <w:pPr>
        <w:ind w:firstLine="540"/>
        <w:rPr>
          <w:rFonts w:ascii="仿宋_GB2312" w:eastAsia="仿宋_GB2312"/>
          <w:sz w:val="28"/>
          <w:szCs w:val="32"/>
        </w:rPr>
      </w:pPr>
      <w:r>
        <w:rPr>
          <w:rFonts w:ascii="仿宋_GB2312" w:eastAsia="仿宋_GB2312" w:hint="eastAsia"/>
          <w:sz w:val="28"/>
          <w:szCs w:val="32"/>
        </w:rPr>
        <w:t>我公司同意在市财政核定的基础上同意标段一下降</w:t>
      </w:r>
      <w:r>
        <w:rPr>
          <w:rFonts w:ascii="仿宋_GB2312" w:eastAsia="仿宋_GB2312" w:hint="eastAsia"/>
          <w:sz w:val="28"/>
          <w:szCs w:val="32"/>
          <w:u w:val="single"/>
        </w:rPr>
        <w:t xml:space="preserve">      </w:t>
      </w:r>
      <w:r w:rsidRPr="00A9773F">
        <w:rPr>
          <w:rFonts w:ascii="仿宋_GB2312" w:eastAsia="仿宋_GB2312" w:hint="eastAsia"/>
          <w:sz w:val="28"/>
          <w:szCs w:val="32"/>
        </w:rPr>
        <w:t>%</w:t>
      </w:r>
      <w:r>
        <w:rPr>
          <w:rFonts w:ascii="仿宋_GB2312" w:eastAsia="仿宋_GB2312" w:hint="eastAsia"/>
          <w:sz w:val="28"/>
          <w:szCs w:val="32"/>
        </w:rPr>
        <w:t>进行报价。</w:t>
      </w:r>
    </w:p>
    <w:p w:rsidR="00B672A6" w:rsidRPr="00A9773F" w:rsidRDefault="00B672A6" w:rsidP="00B672A6">
      <w:pPr>
        <w:ind w:firstLine="540"/>
        <w:rPr>
          <w:rFonts w:ascii="仿宋_GB2312" w:eastAsia="仿宋_GB2312"/>
          <w:sz w:val="28"/>
          <w:szCs w:val="32"/>
          <w:u w:val="single"/>
        </w:rPr>
      </w:pPr>
      <w:r>
        <w:rPr>
          <w:rFonts w:ascii="仿宋_GB2312" w:eastAsia="仿宋_GB2312" w:hint="eastAsia"/>
          <w:sz w:val="28"/>
          <w:szCs w:val="32"/>
        </w:rPr>
        <w:t>我公司同意在市财政核定的基础上同意标段二下降</w:t>
      </w:r>
      <w:r>
        <w:rPr>
          <w:rFonts w:ascii="仿宋_GB2312" w:eastAsia="仿宋_GB2312" w:hint="eastAsia"/>
          <w:sz w:val="28"/>
          <w:szCs w:val="32"/>
          <w:u w:val="single"/>
        </w:rPr>
        <w:t xml:space="preserve">      </w:t>
      </w:r>
      <w:r w:rsidRPr="00A9773F">
        <w:rPr>
          <w:rFonts w:ascii="仿宋_GB2312" w:eastAsia="仿宋_GB2312" w:hint="eastAsia"/>
          <w:sz w:val="28"/>
          <w:szCs w:val="32"/>
        </w:rPr>
        <w:t>%</w:t>
      </w:r>
      <w:r>
        <w:rPr>
          <w:rFonts w:ascii="仿宋_GB2312" w:eastAsia="仿宋_GB2312" w:hint="eastAsia"/>
          <w:sz w:val="28"/>
          <w:szCs w:val="32"/>
        </w:rPr>
        <w:t>进行报价。</w:t>
      </w:r>
    </w:p>
    <w:p w:rsidR="00B672A6" w:rsidRPr="006C690F" w:rsidRDefault="00B672A6" w:rsidP="00B672A6">
      <w:pPr>
        <w:ind w:firstLine="540"/>
        <w:rPr>
          <w:rFonts w:ascii="仿宋_GB2312" w:eastAsia="仿宋_GB2312"/>
          <w:sz w:val="28"/>
          <w:szCs w:val="32"/>
          <w:u w:val="single"/>
        </w:rPr>
      </w:pPr>
    </w:p>
    <w:p w:rsidR="00B672A6" w:rsidRPr="007B57CA" w:rsidRDefault="00B672A6" w:rsidP="00B672A6">
      <w:pPr>
        <w:ind w:firstLine="540"/>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pStyle w:val="a4"/>
        <w:adjustRightInd w:val="0"/>
        <w:snapToGrid w:val="0"/>
        <w:spacing w:line="460" w:lineRule="atLeast"/>
        <w:ind w:firstLineChars="1600" w:firstLine="4480"/>
        <w:rPr>
          <w:rFonts w:ascii="仿宋_GB2312" w:eastAsia="仿宋_GB2312" w:hAnsi="宋体" w:cs="Times New Roman"/>
          <w:sz w:val="28"/>
          <w:szCs w:val="28"/>
        </w:rPr>
      </w:pPr>
      <w:r>
        <w:rPr>
          <w:rFonts w:ascii="仿宋_GB2312" w:eastAsia="仿宋_GB2312" w:hAnsi="宋体" w:cs="Times New Roman" w:hint="eastAsia"/>
          <w:sz w:val="28"/>
          <w:szCs w:val="28"/>
        </w:rPr>
        <w:t xml:space="preserve">投标人全称（盖章）：   </w:t>
      </w:r>
    </w:p>
    <w:p w:rsidR="00B672A6" w:rsidRDefault="00B672A6" w:rsidP="00B672A6">
      <w:pPr>
        <w:ind w:firstLineChars="1600" w:firstLine="4480"/>
        <w:rPr>
          <w:rFonts w:ascii="仿宋_GB2312" w:eastAsia="仿宋_GB2312" w:hAnsi="宋体" w:cs="Times New Roman"/>
          <w:sz w:val="28"/>
          <w:szCs w:val="28"/>
        </w:rPr>
      </w:pPr>
      <w:r>
        <w:rPr>
          <w:rFonts w:ascii="仿宋_GB2312" w:eastAsia="仿宋_GB2312" w:hAnsi="宋体" w:hint="eastAsia"/>
          <w:sz w:val="28"/>
          <w:szCs w:val="28"/>
        </w:rPr>
        <w:t xml:space="preserve">授权代表（签字）： </w:t>
      </w:r>
    </w:p>
    <w:p w:rsidR="00B672A6" w:rsidRDefault="00B672A6" w:rsidP="00B672A6">
      <w:pPr>
        <w:ind w:firstLineChars="1600" w:firstLine="4480"/>
        <w:rPr>
          <w:rFonts w:ascii="仿宋_GB2312" w:eastAsia="仿宋_GB2312" w:hAnsi="宋体"/>
          <w:sz w:val="28"/>
          <w:szCs w:val="28"/>
        </w:rPr>
      </w:pPr>
      <w:r>
        <w:rPr>
          <w:rFonts w:ascii="仿宋_GB2312" w:eastAsia="仿宋_GB2312" w:hAnsi="宋体" w:hint="eastAsia"/>
          <w:sz w:val="28"/>
          <w:szCs w:val="28"/>
        </w:rPr>
        <w:t>法定代表人（签字）：</w:t>
      </w:r>
    </w:p>
    <w:p w:rsidR="00B672A6" w:rsidRDefault="00B672A6" w:rsidP="00B672A6">
      <w:pPr>
        <w:ind w:firstLineChars="1950" w:firstLine="5460"/>
        <w:rPr>
          <w:rFonts w:ascii="仿宋_GB2312" w:eastAsia="仿宋_GB2312" w:hAnsi="宋体"/>
          <w:sz w:val="28"/>
          <w:szCs w:val="28"/>
        </w:rPr>
      </w:pPr>
      <w:r>
        <w:rPr>
          <w:rFonts w:ascii="仿宋_GB2312" w:eastAsia="仿宋_GB2312" w:hAnsi="宋体" w:hint="eastAsia"/>
          <w:sz w:val="28"/>
          <w:szCs w:val="28"/>
        </w:rPr>
        <w:t xml:space="preserve">年   月   日 </w:t>
      </w: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r>
        <w:rPr>
          <w:rFonts w:ascii="仿宋_GB2312" w:eastAsia="仿宋_GB2312" w:hAnsi="宋体" w:hint="eastAsia"/>
          <w:sz w:val="28"/>
          <w:szCs w:val="28"/>
        </w:rPr>
        <w:lastRenderedPageBreak/>
        <w:t>附件三：</w:t>
      </w:r>
    </w:p>
    <w:p w:rsidR="00B672A6" w:rsidRDefault="00B672A6" w:rsidP="00B672A6">
      <w:pPr>
        <w:jc w:val="center"/>
        <w:rPr>
          <w:rFonts w:ascii="仿宋_GB2312" w:eastAsia="仿宋_GB2312" w:hAnsi="宋体"/>
          <w:b/>
          <w:sz w:val="28"/>
          <w:szCs w:val="28"/>
        </w:rPr>
      </w:pPr>
      <w:r>
        <w:rPr>
          <w:rFonts w:ascii="仿宋_GB2312" w:eastAsia="仿宋_GB2312" w:hAnsi="宋体" w:hint="eastAsia"/>
          <w:b/>
          <w:sz w:val="28"/>
          <w:szCs w:val="28"/>
        </w:rPr>
        <w:t>拟派人员一览表</w:t>
      </w:r>
    </w:p>
    <w:p w:rsidR="00B672A6" w:rsidRDefault="00B672A6" w:rsidP="00B672A6">
      <w:pPr>
        <w:rPr>
          <w:rFonts w:ascii="仿宋_GB2312" w:eastAsia="仿宋_GB2312" w:hAnsi="宋体"/>
          <w:b/>
          <w:sz w:val="28"/>
          <w:szCs w:val="28"/>
        </w:rPr>
      </w:pPr>
      <w:r>
        <w:rPr>
          <w:rFonts w:ascii="仿宋_GB2312" w:eastAsia="仿宋_GB2312" w:hAnsi="宋体" w:hint="eastAsia"/>
          <w:b/>
          <w:sz w:val="28"/>
          <w:szCs w:val="28"/>
        </w:rPr>
        <w:t>投标单位：（盖章）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980"/>
        <w:gridCol w:w="2540"/>
        <w:gridCol w:w="1903"/>
        <w:gridCol w:w="1903"/>
      </w:tblGrid>
      <w:tr w:rsidR="00B672A6" w:rsidTr="009A4D90">
        <w:tc>
          <w:tcPr>
            <w:tcW w:w="1188" w:type="dxa"/>
            <w:tcBorders>
              <w:top w:val="single" w:sz="4" w:space="0" w:color="auto"/>
              <w:left w:val="single" w:sz="4" w:space="0" w:color="auto"/>
              <w:bottom w:val="single" w:sz="4" w:space="0" w:color="auto"/>
              <w:right w:val="single" w:sz="4" w:space="0" w:color="auto"/>
            </w:tcBorders>
            <w:hideMark/>
          </w:tcPr>
          <w:p w:rsidR="00B672A6" w:rsidRDefault="00B672A6" w:rsidP="009A4D90">
            <w:pPr>
              <w:jc w:val="center"/>
              <w:rPr>
                <w:rFonts w:ascii="仿宋_GB2312" w:eastAsia="仿宋_GB2312" w:hAnsi="宋体"/>
                <w:sz w:val="28"/>
                <w:szCs w:val="28"/>
              </w:rPr>
            </w:pPr>
            <w:r>
              <w:rPr>
                <w:rFonts w:ascii="仿宋_GB2312" w:eastAsia="仿宋_GB2312" w:hAnsi="宋体" w:hint="eastAsia"/>
                <w:sz w:val="28"/>
                <w:szCs w:val="28"/>
              </w:rPr>
              <w:t>序号</w:t>
            </w:r>
          </w:p>
        </w:tc>
        <w:tc>
          <w:tcPr>
            <w:tcW w:w="1980" w:type="dxa"/>
            <w:tcBorders>
              <w:top w:val="single" w:sz="4" w:space="0" w:color="auto"/>
              <w:left w:val="single" w:sz="4" w:space="0" w:color="auto"/>
              <w:bottom w:val="single" w:sz="4" w:space="0" w:color="auto"/>
              <w:right w:val="single" w:sz="4" w:space="0" w:color="auto"/>
            </w:tcBorders>
            <w:hideMark/>
          </w:tcPr>
          <w:p w:rsidR="00B672A6" w:rsidRDefault="00B672A6" w:rsidP="009A4D90">
            <w:pPr>
              <w:jc w:val="center"/>
              <w:rPr>
                <w:rFonts w:ascii="仿宋_GB2312" w:eastAsia="仿宋_GB2312" w:hAnsi="宋体"/>
                <w:sz w:val="28"/>
                <w:szCs w:val="28"/>
              </w:rPr>
            </w:pPr>
            <w:r>
              <w:rPr>
                <w:rFonts w:ascii="仿宋_GB2312" w:eastAsia="仿宋_GB2312" w:hAnsi="宋体" w:hint="eastAsia"/>
                <w:sz w:val="28"/>
                <w:szCs w:val="28"/>
              </w:rPr>
              <w:t>姓名</w:t>
            </w:r>
          </w:p>
        </w:tc>
        <w:tc>
          <w:tcPr>
            <w:tcW w:w="2540" w:type="dxa"/>
            <w:tcBorders>
              <w:top w:val="single" w:sz="4" w:space="0" w:color="auto"/>
              <w:left w:val="single" w:sz="4" w:space="0" w:color="auto"/>
              <w:bottom w:val="single" w:sz="4" w:space="0" w:color="auto"/>
              <w:right w:val="single" w:sz="4" w:space="0" w:color="auto"/>
            </w:tcBorders>
            <w:hideMark/>
          </w:tcPr>
          <w:p w:rsidR="00B672A6" w:rsidRDefault="00B672A6" w:rsidP="009A4D90">
            <w:pPr>
              <w:jc w:val="center"/>
              <w:rPr>
                <w:rFonts w:ascii="仿宋_GB2312" w:eastAsia="仿宋_GB2312" w:hAnsi="宋体"/>
                <w:sz w:val="28"/>
                <w:szCs w:val="28"/>
              </w:rPr>
            </w:pPr>
            <w:r>
              <w:rPr>
                <w:rFonts w:ascii="仿宋_GB2312" w:eastAsia="仿宋_GB2312" w:hAnsi="宋体" w:hint="eastAsia"/>
                <w:sz w:val="28"/>
                <w:szCs w:val="28"/>
              </w:rPr>
              <w:t>拟派工作岗位</w:t>
            </w:r>
          </w:p>
        </w:tc>
        <w:tc>
          <w:tcPr>
            <w:tcW w:w="1903" w:type="dxa"/>
            <w:tcBorders>
              <w:top w:val="single" w:sz="4" w:space="0" w:color="auto"/>
              <w:left w:val="single" w:sz="4" w:space="0" w:color="auto"/>
              <w:bottom w:val="single" w:sz="4" w:space="0" w:color="auto"/>
              <w:right w:val="single" w:sz="4" w:space="0" w:color="auto"/>
            </w:tcBorders>
            <w:hideMark/>
          </w:tcPr>
          <w:p w:rsidR="00B672A6" w:rsidRDefault="00B672A6" w:rsidP="009A4D90">
            <w:pPr>
              <w:jc w:val="center"/>
              <w:rPr>
                <w:rFonts w:ascii="仿宋_GB2312" w:eastAsia="仿宋_GB2312" w:hAnsi="宋体"/>
                <w:sz w:val="28"/>
                <w:szCs w:val="28"/>
              </w:rPr>
            </w:pPr>
            <w:r>
              <w:rPr>
                <w:rFonts w:ascii="仿宋_GB2312" w:eastAsia="仿宋_GB2312" w:hAnsi="宋体" w:hint="eastAsia"/>
                <w:sz w:val="28"/>
                <w:szCs w:val="28"/>
              </w:rPr>
              <w:t>执业资格</w:t>
            </w:r>
          </w:p>
        </w:tc>
        <w:tc>
          <w:tcPr>
            <w:tcW w:w="1903" w:type="dxa"/>
            <w:tcBorders>
              <w:top w:val="single" w:sz="4" w:space="0" w:color="auto"/>
              <w:left w:val="single" w:sz="4" w:space="0" w:color="auto"/>
              <w:bottom w:val="single" w:sz="4" w:space="0" w:color="auto"/>
              <w:right w:val="single" w:sz="4" w:space="0" w:color="auto"/>
            </w:tcBorders>
            <w:hideMark/>
          </w:tcPr>
          <w:p w:rsidR="00B672A6" w:rsidRDefault="00B672A6" w:rsidP="009A4D90">
            <w:pPr>
              <w:jc w:val="center"/>
              <w:rPr>
                <w:rFonts w:ascii="仿宋_GB2312" w:eastAsia="仿宋_GB2312" w:hAnsi="宋体"/>
                <w:sz w:val="28"/>
                <w:szCs w:val="28"/>
              </w:rPr>
            </w:pPr>
            <w:r>
              <w:rPr>
                <w:rFonts w:ascii="仿宋_GB2312" w:eastAsia="仿宋_GB2312" w:hAnsi="宋体" w:hint="eastAsia"/>
                <w:sz w:val="28"/>
                <w:szCs w:val="28"/>
              </w:rPr>
              <w:t>证书编号</w:t>
            </w: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r w:rsidR="00B672A6" w:rsidTr="009A4D90">
        <w:tc>
          <w:tcPr>
            <w:tcW w:w="1188"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2540"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c>
          <w:tcPr>
            <w:tcW w:w="1903" w:type="dxa"/>
            <w:tcBorders>
              <w:top w:val="single" w:sz="4" w:space="0" w:color="auto"/>
              <w:left w:val="single" w:sz="4" w:space="0" w:color="auto"/>
              <w:bottom w:val="single" w:sz="4" w:space="0" w:color="auto"/>
              <w:right w:val="single" w:sz="4" w:space="0" w:color="auto"/>
            </w:tcBorders>
          </w:tcPr>
          <w:p w:rsidR="00B672A6" w:rsidRDefault="00B672A6" w:rsidP="009A4D90">
            <w:pPr>
              <w:jc w:val="center"/>
              <w:rPr>
                <w:rFonts w:ascii="仿宋_GB2312" w:eastAsia="仿宋_GB2312" w:hAnsi="宋体"/>
                <w:sz w:val="28"/>
                <w:szCs w:val="28"/>
                <w:u w:val="single"/>
              </w:rPr>
            </w:pPr>
          </w:p>
        </w:tc>
      </w:tr>
    </w:tbl>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附件四：</w:t>
      </w:r>
    </w:p>
    <w:p w:rsidR="00B672A6" w:rsidRDefault="00B672A6" w:rsidP="00B672A6">
      <w:pPr>
        <w:jc w:val="center"/>
        <w:rPr>
          <w:rFonts w:ascii="仿宋_GB2312" w:eastAsia="仿宋_GB2312" w:hAnsi="宋体" w:cs="Times New Roman"/>
          <w:sz w:val="28"/>
          <w:szCs w:val="28"/>
        </w:rPr>
      </w:pPr>
      <w:r>
        <w:rPr>
          <w:rFonts w:ascii="仿宋_GB2312" w:eastAsia="仿宋_GB2312" w:hAnsi="宋体" w:cs="Times New Roman" w:hint="eastAsia"/>
          <w:sz w:val="28"/>
          <w:szCs w:val="28"/>
        </w:rPr>
        <w:t>服务响应时间承诺</w:t>
      </w:r>
    </w:p>
    <w:p w:rsidR="00B672A6" w:rsidRDefault="00B672A6" w:rsidP="00B672A6">
      <w:pPr>
        <w:rPr>
          <w:rFonts w:ascii="仿宋_GB2312" w:eastAsia="仿宋_GB2312" w:hAnsi="宋体" w:cs="Times New Roman"/>
          <w:sz w:val="28"/>
          <w:szCs w:val="28"/>
        </w:rPr>
      </w:pPr>
      <w:r>
        <w:rPr>
          <w:rFonts w:ascii="仿宋_GB2312" w:eastAsia="仿宋_GB2312" w:hint="eastAsia"/>
          <w:sz w:val="28"/>
          <w:szCs w:val="32"/>
        </w:rPr>
        <w:t>南通市机关事务管理局</w:t>
      </w:r>
      <w:r>
        <w:rPr>
          <w:rFonts w:ascii="仿宋_GB2312" w:eastAsia="仿宋_GB2312" w:hAnsi="宋体" w:hint="eastAsia"/>
          <w:sz w:val="28"/>
          <w:szCs w:val="28"/>
        </w:rPr>
        <w:t>：</w:t>
      </w:r>
    </w:p>
    <w:p w:rsidR="00B672A6" w:rsidRDefault="00B672A6" w:rsidP="00B672A6">
      <w:pPr>
        <w:ind w:left="700" w:hangingChars="250" w:hanging="700"/>
        <w:rPr>
          <w:rFonts w:ascii="仿宋_GB2312" w:eastAsia="仿宋_GB2312" w:hAnsi="宋体"/>
          <w:sz w:val="28"/>
          <w:szCs w:val="28"/>
          <w:u w:val="single"/>
        </w:rPr>
      </w:pPr>
      <w:r>
        <w:rPr>
          <w:rFonts w:ascii="仿宋_GB2312" w:eastAsia="仿宋_GB2312" w:hAnsi="宋体" w:hint="eastAsia"/>
          <w:sz w:val="28"/>
          <w:szCs w:val="28"/>
        </w:rPr>
        <w:t xml:space="preserve">    我公司在南通市区</w:t>
      </w:r>
      <w:r>
        <w:rPr>
          <w:rFonts w:ascii="仿宋_GB2312" w:eastAsia="仿宋_GB2312" w:hAnsi="宋体" w:hint="eastAsia"/>
          <w:sz w:val="28"/>
          <w:szCs w:val="28"/>
          <w:u w:val="single"/>
        </w:rPr>
        <w:t xml:space="preserve">     </w:t>
      </w:r>
      <w:r w:rsidRPr="00AC78ED">
        <w:rPr>
          <w:rFonts w:ascii="仿宋_GB2312" w:eastAsia="仿宋_GB2312" w:hAnsi="宋体" w:hint="eastAsia"/>
          <w:sz w:val="28"/>
          <w:szCs w:val="28"/>
        </w:rPr>
        <w:t>（有/</w:t>
      </w:r>
      <w:r w:rsidRPr="00AC78ED">
        <w:rPr>
          <w:rFonts w:ascii="仿宋_GB2312" w:eastAsia="仿宋_GB2312" w:hAnsi="宋体"/>
          <w:sz w:val="28"/>
          <w:szCs w:val="28"/>
        </w:rPr>
        <w:t>无</w:t>
      </w:r>
      <w:r w:rsidRPr="00AC78ED">
        <w:rPr>
          <w:rFonts w:ascii="仿宋_GB2312" w:eastAsia="仿宋_GB2312" w:hAnsi="宋体" w:hint="eastAsia"/>
          <w:sz w:val="28"/>
          <w:szCs w:val="28"/>
        </w:rPr>
        <w:t>）固定办公地点</w:t>
      </w:r>
      <w:r w:rsidRPr="00E63911">
        <w:rPr>
          <w:rFonts w:ascii="仿宋_GB2312" w:eastAsia="仿宋_GB2312" w:hAnsi="宋体" w:hint="eastAsia"/>
          <w:sz w:val="28"/>
          <w:szCs w:val="28"/>
        </w:rPr>
        <w:t xml:space="preserve">，地址为 </w:t>
      </w:r>
      <w:r w:rsidRPr="00566ED1">
        <w:rPr>
          <w:rFonts w:ascii="仿宋_GB2312" w:eastAsia="仿宋_GB2312" w:hAnsi="宋体" w:hint="eastAsia"/>
          <w:sz w:val="28"/>
          <w:szCs w:val="28"/>
        </w:rPr>
        <w:t>：</w:t>
      </w:r>
      <w:r>
        <w:rPr>
          <w:rFonts w:ascii="仿宋_GB2312" w:eastAsia="仿宋_GB2312" w:hAnsi="宋体" w:hint="eastAsia"/>
          <w:sz w:val="28"/>
          <w:szCs w:val="28"/>
          <w:u w:val="single"/>
        </w:rPr>
        <w:t xml:space="preserve">  </w:t>
      </w:r>
    </w:p>
    <w:p w:rsidR="00B672A6" w:rsidRDefault="00B672A6" w:rsidP="00B672A6">
      <w:pPr>
        <w:ind w:left="700" w:hangingChars="250" w:hanging="700"/>
        <w:rPr>
          <w:rFonts w:ascii="仿宋_GB2312" w:eastAsia="仿宋_GB2312" w:hAnsi="宋体"/>
          <w:sz w:val="28"/>
          <w:szCs w:val="28"/>
        </w:rPr>
      </w:pPr>
      <w:r>
        <w:rPr>
          <w:rFonts w:ascii="仿宋_GB2312" w:eastAsia="仿宋_GB2312" w:hAnsi="宋体" w:hint="eastAsia"/>
          <w:sz w:val="28"/>
          <w:szCs w:val="28"/>
          <w:u w:val="single"/>
        </w:rPr>
        <w:t xml:space="preserve"> </w:t>
      </w:r>
      <w:r w:rsidRPr="00E63911">
        <w:rPr>
          <w:rFonts w:ascii="仿宋_GB2312" w:eastAsia="仿宋_GB2312" w:hAnsi="宋体" w:hint="eastAsia"/>
          <w:sz w:val="28"/>
          <w:szCs w:val="28"/>
          <w:u w:val="single"/>
        </w:rPr>
        <w:t xml:space="preserve">                       </w:t>
      </w:r>
      <w:r w:rsidRPr="00566ED1">
        <w:rPr>
          <w:rFonts w:ascii="仿宋_GB2312" w:eastAsia="仿宋_GB2312" w:hAnsi="宋体" w:hint="eastAsia"/>
          <w:sz w:val="28"/>
          <w:szCs w:val="28"/>
        </w:rPr>
        <w:t>；</w:t>
      </w:r>
      <w:r>
        <w:rPr>
          <w:rFonts w:ascii="仿宋_GB2312" w:eastAsia="仿宋_GB2312" w:hAnsi="宋体" w:hint="eastAsia"/>
          <w:sz w:val="28"/>
          <w:szCs w:val="28"/>
        </w:rPr>
        <w:t>承诺对</w:t>
      </w:r>
      <w:r w:rsidRPr="00206B22">
        <w:rPr>
          <w:rFonts w:ascii="仿宋_GB2312" w:eastAsia="仿宋_GB2312" w:hAnsi="宋体" w:hint="eastAsia"/>
          <w:sz w:val="28"/>
          <w:szCs w:val="28"/>
        </w:rPr>
        <w:t>（2020-2022年度）政府采购项</w:t>
      </w:r>
    </w:p>
    <w:p w:rsidR="00B672A6" w:rsidRPr="00206B22" w:rsidRDefault="00B672A6" w:rsidP="00B672A6">
      <w:pPr>
        <w:ind w:left="700" w:hangingChars="250" w:hanging="700"/>
        <w:rPr>
          <w:rFonts w:ascii="仿宋_GB2312" w:eastAsia="仿宋_GB2312" w:hAnsi="宋体"/>
          <w:sz w:val="28"/>
          <w:szCs w:val="28"/>
        </w:rPr>
      </w:pPr>
      <w:r w:rsidRPr="00206B22">
        <w:rPr>
          <w:rFonts w:ascii="仿宋_GB2312" w:eastAsia="仿宋_GB2312" w:hAnsi="宋体" w:hint="eastAsia"/>
          <w:sz w:val="28"/>
          <w:szCs w:val="28"/>
        </w:rPr>
        <w:t>目招标代理服务</w:t>
      </w:r>
      <w:r>
        <w:rPr>
          <w:rFonts w:ascii="仿宋_GB2312" w:eastAsia="仿宋_GB2312" w:hAnsi="宋体" w:hint="eastAsia"/>
          <w:sz w:val="28"/>
          <w:szCs w:val="28"/>
        </w:rPr>
        <w:t>响应到现场时间为</w:t>
      </w:r>
      <w:r>
        <w:rPr>
          <w:rFonts w:ascii="仿宋_GB2312" w:eastAsia="仿宋_GB2312" w:hAnsi="宋体" w:hint="eastAsia"/>
          <w:sz w:val="28"/>
          <w:szCs w:val="28"/>
          <w:u w:val="single"/>
        </w:rPr>
        <w:t xml:space="preserve">      </w:t>
      </w:r>
      <w:r w:rsidRPr="00A6159D">
        <w:rPr>
          <w:rFonts w:ascii="仿宋_GB2312" w:eastAsia="仿宋_GB2312" w:hAnsi="宋体" w:hint="eastAsia"/>
          <w:sz w:val="28"/>
          <w:szCs w:val="28"/>
        </w:rPr>
        <w:t>分钟以内。</w:t>
      </w: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rPr>
          <w:rFonts w:ascii="仿宋_GB2312" w:eastAsia="仿宋_GB2312" w:hAnsi="宋体"/>
          <w:sz w:val="28"/>
          <w:szCs w:val="28"/>
        </w:rPr>
      </w:pPr>
    </w:p>
    <w:p w:rsidR="00B672A6" w:rsidRDefault="00B672A6" w:rsidP="00B672A6">
      <w:pPr>
        <w:pStyle w:val="a4"/>
        <w:adjustRightInd w:val="0"/>
        <w:snapToGrid w:val="0"/>
        <w:spacing w:line="580" w:lineRule="exact"/>
        <w:ind w:firstLineChars="1600" w:firstLine="4480"/>
        <w:rPr>
          <w:rFonts w:ascii="仿宋_GB2312" w:eastAsia="仿宋_GB2312" w:hAnsi="宋体" w:cs="Times New Roman"/>
          <w:sz w:val="28"/>
          <w:szCs w:val="28"/>
        </w:rPr>
      </w:pPr>
      <w:r>
        <w:rPr>
          <w:rFonts w:ascii="仿宋_GB2312" w:eastAsia="仿宋_GB2312" w:hAnsi="宋体" w:cs="Times New Roman" w:hint="eastAsia"/>
          <w:sz w:val="28"/>
          <w:szCs w:val="28"/>
        </w:rPr>
        <w:t xml:space="preserve">投标人全称（盖章）：   </w:t>
      </w:r>
    </w:p>
    <w:p w:rsidR="00B672A6" w:rsidRDefault="00B672A6" w:rsidP="00B672A6">
      <w:pPr>
        <w:spacing w:line="580" w:lineRule="exact"/>
        <w:ind w:firstLineChars="1600" w:firstLine="4480"/>
        <w:rPr>
          <w:rFonts w:ascii="仿宋_GB2312" w:eastAsia="仿宋_GB2312" w:hAnsi="宋体" w:cs="Times New Roman"/>
          <w:sz w:val="28"/>
          <w:szCs w:val="28"/>
        </w:rPr>
      </w:pPr>
      <w:r>
        <w:rPr>
          <w:rFonts w:ascii="仿宋_GB2312" w:eastAsia="仿宋_GB2312" w:hAnsi="宋体" w:hint="eastAsia"/>
          <w:sz w:val="28"/>
          <w:szCs w:val="28"/>
        </w:rPr>
        <w:t xml:space="preserve">授权代表（签字）： </w:t>
      </w:r>
    </w:p>
    <w:p w:rsidR="00B672A6" w:rsidRDefault="00B672A6" w:rsidP="00B672A6">
      <w:pPr>
        <w:spacing w:line="580" w:lineRule="exact"/>
        <w:ind w:firstLineChars="1600" w:firstLine="4480"/>
        <w:rPr>
          <w:rFonts w:ascii="仿宋_GB2312" w:eastAsia="仿宋_GB2312" w:hAnsi="宋体"/>
          <w:sz w:val="28"/>
          <w:szCs w:val="28"/>
        </w:rPr>
      </w:pPr>
      <w:r>
        <w:rPr>
          <w:rFonts w:ascii="仿宋_GB2312" w:eastAsia="仿宋_GB2312" w:hAnsi="宋体" w:hint="eastAsia"/>
          <w:sz w:val="28"/>
          <w:szCs w:val="28"/>
        </w:rPr>
        <w:t>法定代表人（签字）：</w:t>
      </w:r>
    </w:p>
    <w:p w:rsidR="00B672A6" w:rsidRDefault="00B672A6" w:rsidP="00B672A6">
      <w:pPr>
        <w:ind w:firstLineChars="1950" w:firstLine="5460"/>
        <w:rPr>
          <w:rFonts w:ascii="仿宋_GB2312" w:eastAsia="仿宋_GB2312" w:hAnsi="宋体"/>
          <w:sz w:val="28"/>
          <w:szCs w:val="28"/>
        </w:rPr>
      </w:pPr>
      <w:r>
        <w:rPr>
          <w:rFonts w:ascii="仿宋_GB2312" w:eastAsia="仿宋_GB2312" w:hAnsi="宋体" w:hint="eastAsia"/>
          <w:sz w:val="28"/>
          <w:szCs w:val="28"/>
        </w:rPr>
        <w:t xml:space="preserve">年   月   日 </w:t>
      </w:r>
    </w:p>
    <w:p w:rsidR="00B672A6" w:rsidRDefault="00B672A6" w:rsidP="00B672A6">
      <w:pPr>
        <w:jc w:val="center"/>
        <w:rPr>
          <w:rFonts w:ascii="仿宋_GB2312" w:eastAsia="仿宋_GB2312" w:hAnsi="宋体" w:cs="Times New Roman"/>
          <w:sz w:val="28"/>
          <w:szCs w:val="28"/>
        </w:rPr>
      </w:pPr>
    </w:p>
    <w:p w:rsidR="00B672A6" w:rsidRDefault="00B672A6" w:rsidP="00B672A6">
      <w:pPr>
        <w:jc w:val="center"/>
        <w:rPr>
          <w:rFonts w:ascii="仿宋_GB2312" w:eastAsia="仿宋_GB2312" w:hAnsi="宋体" w:cs="Times New Roman"/>
          <w:sz w:val="28"/>
          <w:szCs w:val="28"/>
        </w:rPr>
      </w:pPr>
    </w:p>
    <w:p w:rsidR="00B672A6" w:rsidRDefault="00B672A6" w:rsidP="00B672A6">
      <w:pPr>
        <w:jc w:val="center"/>
        <w:rPr>
          <w:rFonts w:ascii="仿宋_GB2312" w:eastAsia="仿宋_GB2312" w:hAnsi="宋体" w:cs="Times New Roman"/>
          <w:sz w:val="28"/>
          <w:szCs w:val="28"/>
        </w:rPr>
      </w:pPr>
    </w:p>
    <w:p w:rsidR="00B672A6" w:rsidRDefault="00B672A6" w:rsidP="00B672A6">
      <w:pPr>
        <w:jc w:val="center"/>
        <w:rPr>
          <w:rFonts w:ascii="仿宋_GB2312" w:eastAsia="仿宋_GB2312" w:hAnsi="宋体" w:cs="Times New Roman"/>
          <w:sz w:val="28"/>
          <w:szCs w:val="28"/>
        </w:rPr>
      </w:pPr>
    </w:p>
    <w:p w:rsidR="00B672A6" w:rsidRDefault="00B672A6" w:rsidP="00B672A6">
      <w:pPr>
        <w:jc w:val="center"/>
        <w:rPr>
          <w:rFonts w:ascii="仿宋_GB2312" w:eastAsia="仿宋_GB2312" w:hAnsi="宋体" w:cs="Times New Roman"/>
          <w:sz w:val="28"/>
          <w:szCs w:val="28"/>
        </w:rPr>
      </w:pPr>
    </w:p>
    <w:p w:rsidR="00B672A6" w:rsidRDefault="00B672A6" w:rsidP="00B672A6">
      <w:pPr>
        <w:jc w:val="center"/>
        <w:rPr>
          <w:rFonts w:ascii="仿宋_GB2312" w:eastAsia="仿宋_GB2312" w:hAnsi="宋体" w:cs="Times New Roman"/>
          <w:sz w:val="28"/>
          <w:szCs w:val="28"/>
        </w:rPr>
      </w:pPr>
    </w:p>
    <w:p w:rsidR="00B672A6" w:rsidRDefault="00B672A6" w:rsidP="00B672A6">
      <w:pPr>
        <w:rPr>
          <w:rFonts w:ascii="仿宋_GB2312" w:eastAsia="仿宋_GB2312" w:hAnsi="宋体" w:cs="Times New Roman"/>
          <w:sz w:val="28"/>
          <w:szCs w:val="28"/>
        </w:rPr>
      </w:pPr>
    </w:p>
    <w:p w:rsidR="00B672A6" w:rsidRDefault="00B672A6" w:rsidP="00B672A6">
      <w:pPr>
        <w:rPr>
          <w:rFonts w:ascii="仿宋_GB2312" w:eastAsia="仿宋_GB2312" w:hAnsi="仿宋" w:cs="仿宋"/>
          <w:sz w:val="32"/>
          <w:szCs w:val="32"/>
        </w:rPr>
      </w:pPr>
      <w:r>
        <w:rPr>
          <w:rFonts w:ascii="仿宋_GB2312" w:eastAsia="仿宋_GB2312" w:hAnsi="仿宋" w:cs="仿宋" w:hint="eastAsia"/>
          <w:sz w:val="32"/>
          <w:szCs w:val="32"/>
        </w:rPr>
        <w:lastRenderedPageBreak/>
        <w:t>附件五：</w:t>
      </w:r>
    </w:p>
    <w:p w:rsidR="00B672A6" w:rsidRDefault="00B672A6" w:rsidP="00B672A6">
      <w:pPr>
        <w:jc w:val="center"/>
        <w:rPr>
          <w:rFonts w:ascii="仿宋_GB2312" w:eastAsia="仿宋_GB2312" w:hAnsi="仿宋" w:cs="仿宋"/>
          <w:sz w:val="32"/>
          <w:szCs w:val="32"/>
        </w:rPr>
      </w:pPr>
      <w:r>
        <w:rPr>
          <w:rFonts w:ascii="仿宋_GB2312" w:eastAsia="仿宋_GB2312" w:hAnsi="仿宋" w:cs="仿宋" w:hint="eastAsia"/>
          <w:sz w:val="32"/>
          <w:szCs w:val="32"/>
        </w:rPr>
        <w:t>2019年度招标代理企业动态考评结果</w:t>
      </w:r>
    </w:p>
    <w:tbl>
      <w:tblPr>
        <w:tblW w:w="8195" w:type="dxa"/>
        <w:tblLayout w:type="fixed"/>
        <w:tblCellMar>
          <w:left w:w="0" w:type="dxa"/>
          <w:right w:w="0" w:type="dxa"/>
        </w:tblCellMar>
        <w:tblLook w:val="0000"/>
      </w:tblPr>
      <w:tblGrid>
        <w:gridCol w:w="6065"/>
        <w:gridCol w:w="1050"/>
        <w:gridCol w:w="1080"/>
      </w:tblGrid>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企业名称</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总得分</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排名</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Pr="001D62B7" w:rsidRDefault="00B672A6" w:rsidP="009A4D90">
            <w:pPr>
              <w:widowControl/>
              <w:jc w:val="center"/>
              <w:textAlignment w:val="bottom"/>
              <w:rPr>
                <w:rFonts w:ascii="宋体" w:hAnsi="宋体" w:cs="宋体"/>
                <w:color w:val="FF0000"/>
                <w:sz w:val="20"/>
                <w:szCs w:val="20"/>
              </w:rPr>
            </w:pPr>
            <w:r w:rsidRPr="001D62B7">
              <w:rPr>
                <w:rFonts w:ascii="宋体" w:hAnsi="宋体" w:cs="宋体" w:hint="eastAsia"/>
                <w:color w:val="FF0000"/>
                <w:kern w:val="0"/>
                <w:sz w:val="20"/>
                <w:szCs w:val="20"/>
              </w:rPr>
              <w:t>南通通城建设工程项目管理有限公司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95.68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江苏方桂圆工程项目管理有限公司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95.23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Pr="001D62B7" w:rsidRDefault="00B672A6" w:rsidP="009A4D90">
            <w:pPr>
              <w:widowControl/>
              <w:jc w:val="center"/>
              <w:textAlignment w:val="bottom"/>
              <w:rPr>
                <w:rFonts w:ascii="宋体" w:hAnsi="宋体" w:cs="宋体"/>
                <w:color w:val="FF0000"/>
                <w:sz w:val="20"/>
                <w:szCs w:val="20"/>
              </w:rPr>
            </w:pPr>
            <w:r w:rsidRPr="001D62B7">
              <w:rPr>
                <w:rFonts w:ascii="宋体" w:hAnsi="宋体" w:cs="宋体" w:hint="eastAsia"/>
                <w:color w:val="FF0000"/>
                <w:kern w:val="0"/>
                <w:sz w:val="20"/>
                <w:szCs w:val="20"/>
              </w:rPr>
              <w:t>江苏建达全过程工程咨询有限公司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95.21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Pr="001D62B7" w:rsidRDefault="00B672A6" w:rsidP="009A4D90">
            <w:pPr>
              <w:widowControl/>
              <w:jc w:val="center"/>
              <w:textAlignment w:val="bottom"/>
              <w:rPr>
                <w:rFonts w:ascii="宋体" w:hAnsi="宋体" w:cs="宋体"/>
                <w:color w:val="FF0000"/>
                <w:sz w:val="20"/>
                <w:szCs w:val="20"/>
              </w:rPr>
            </w:pPr>
            <w:r w:rsidRPr="001D62B7">
              <w:rPr>
                <w:rFonts w:ascii="宋体" w:hAnsi="宋体" w:cs="宋体" w:hint="eastAsia"/>
                <w:color w:val="FF0000"/>
                <w:kern w:val="0"/>
                <w:sz w:val="20"/>
                <w:szCs w:val="20"/>
              </w:rPr>
              <w:t>江苏海审工程咨询有限公司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94.24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Pr="001D62B7" w:rsidRDefault="00B672A6" w:rsidP="009A4D90">
            <w:pPr>
              <w:widowControl/>
              <w:jc w:val="center"/>
              <w:textAlignment w:val="bottom"/>
              <w:rPr>
                <w:rFonts w:ascii="宋体" w:hAnsi="宋体" w:cs="宋体"/>
                <w:color w:val="FF0000"/>
                <w:sz w:val="20"/>
                <w:szCs w:val="20"/>
              </w:rPr>
            </w:pPr>
            <w:r w:rsidRPr="001D62B7">
              <w:rPr>
                <w:rFonts w:ascii="宋体" w:hAnsi="宋体" w:cs="宋体" w:hint="eastAsia"/>
                <w:color w:val="FF0000"/>
                <w:kern w:val="0"/>
                <w:sz w:val="20"/>
                <w:szCs w:val="20"/>
              </w:rPr>
              <w:t>江苏中房工程咨询有限公司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93.72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南通新江海建设项目管理咨询有限公司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93.42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江苏天业工程咨询房地产估价有限责任公司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93.38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南通城建工程项目管理有限公司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90.55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Pr="001D62B7" w:rsidRDefault="00B672A6" w:rsidP="009A4D90">
            <w:pPr>
              <w:widowControl/>
              <w:jc w:val="center"/>
              <w:textAlignment w:val="bottom"/>
              <w:rPr>
                <w:rFonts w:ascii="宋体" w:hAnsi="宋体" w:cs="宋体"/>
                <w:color w:val="FF0000"/>
                <w:sz w:val="20"/>
                <w:szCs w:val="20"/>
              </w:rPr>
            </w:pPr>
            <w:r w:rsidRPr="001D62B7">
              <w:rPr>
                <w:rFonts w:ascii="宋体" w:hAnsi="宋体" w:cs="宋体" w:hint="eastAsia"/>
                <w:color w:val="FF0000"/>
                <w:kern w:val="0"/>
                <w:sz w:val="20"/>
                <w:szCs w:val="20"/>
              </w:rPr>
              <w:t>中诚工程建设管理（苏州）股份有限公司南通分公司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89.77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上海申邑工程咨询有限公司江苏分公司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86.53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南通建辰工程咨询有限公司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83.27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Pr="001D62B7" w:rsidRDefault="00B672A6" w:rsidP="009A4D90">
            <w:pPr>
              <w:widowControl/>
              <w:jc w:val="center"/>
              <w:textAlignment w:val="bottom"/>
              <w:rPr>
                <w:rFonts w:ascii="宋体" w:hAnsi="宋体" w:cs="宋体"/>
                <w:color w:val="FF0000"/>
                <w:sz w:val="20"/>
                <w:szCs w:val="20"/>
              </w:rPr>
            </w:pPr>
            <w:r w:rsidRPr="001D62B7">
              <w:rPr>
                <w:rFonts w:ascii="宋体" w:hAnsi="宋体" w:cs="宋体" w:hint="eastAsia"/>
                <w:color w:val="FF0000"/>
                <w:kern w:val="0"/>
                <w:sz w:val="20"/>
                <w:szCs w:val="20"/>
              </w:rPr>
              <w:t>江苏爱德信工程项目管理有限公司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75.42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Pr="001D62B7" w:rsidRDefault="00B672A6" w:rsidP="009A4D90">
            <w:pPr>
              <w:widowControl/>
              <w:jc w:val="center"/>
              <w:textAlignment w:val="bottom"/>
              <w:rPr>
                <w:rFonts w:ascii="宋体" w:hAnsi="宋体" w:cs="宋体"/>
                <w:color w:val="FF0000"/>
                <w:sz w:val="20"/>
                <w:szCs w:val="20"/>
              </w:rPr>
            </w:pPr>
            <w:r w:rsidRPr="001D62B7">
              <w:rPr>
                <w:rFonts w:ascii="宋体" w:hAnsi="宋体" w:cs="宋体" w:hint="eastAsia"/>
                <w:color w:val="FF0000"/>
                <w:kern w:val="0"/>
                <w:sz w:val="20"/>
                <w:szCs w:val="20"/>
              </w:rPr>
              <w:t>南通万隆工程管理有限公司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72.86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 xml:space="preserve">江苏建博工程咨询有限公司南通分公司 </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70.98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14</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江苏广和工程咨询有限公司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70.69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15</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江苏新世纪工程项目管理有限公司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67.88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16</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江苏大洲工程项目管理有限公司南通分公司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66.71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17</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江苏宏信工程咨询有限公司南通分公司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66.54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18</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江苏希地丰华项目管理集团有限公司南通分公司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62.51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19</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江苏科建工程项目管理有限公司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61.81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江苏中润工程建设咨询有限公司南通分公司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56.86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21</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南通俊达工程造价咨询有限公司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56.56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22</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sidRPr="00F63A66">
              <w:rPr>
                <w:rFonts w:ascii="宋体" w:hAnsi="宋体" w:cs="宋体" w:hint="eastAsia"/>
                <w:color w:val="FF0000"/>
                <w:kern w:val="0"/>
                <w:sz w:val="20"/>
                <w:szCs w:val="20"/>
              </w:rPr>
              <w:t>中证房地产评估造价集团有限公司南通分公司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55.74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23</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捷宏润安工程顾问有限公司南通分公司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54.29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24</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江苏中莲土地房地产资产评估造价有限公司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52.56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25</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江苏省江豪工程项目管理有限公司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51.21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26</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江苏唯诚建设咨询有限公司南通分公司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51.07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27</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江苏钟山工程项目管理有限公司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49.76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w:t>
            </w:r>
          </w:p>
        </w:tc>
      </w:tr>
      <w:tr w:rsidR="00B672A6" w:rsidTr="009A4D90">
        <w:trPr>
          <w:trHeight w:val="285"/>
        </w:trPr>
        <w:tc>
          <w:tcPr>
            <w:tcW w:w="6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672A6" w:rsidRDefault="00B672A6" w:rsidP="009A4D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山东世元工程管理有限公司南通分公司</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46.62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72A6" w:rsidRDefault="00B672A6" w:rsidP="009A4D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w:t>
            </w:r>
          </w:p>
        </w:tc>
      </w:tr>
    </w:tbl>
    <w:p w:rsidR="00B672A6" w:rsidRPr="00F70865" w:rsidRDefault="00B672A6" w:rsidP="00B672A6">
      <w:pPr>
        <w:spacing w:line="340" w:lineRule="exact"/>
        <w:ind w:firstLineChars="200" w:firstLine="560"/>
        <w:rPr>
          <w:rFonts w:ascii="仿宋_GB2312" w:eastAsia="仿宋_GB2312" w:hAnsi="仿宋" w:cs="仿宋"/>
          <w:sz w:val="28"/>
          <w:szCs w:val="28"/>
        </w:rPr>
      </w:pPr>
      <w:r>
        <w:rPr>
          <w:rFonts w:ascii="仿宋_GB2312" w:eastAsia="仿宋_GB2312" w:hAnsi="仿宋" w:cs="仿宋"/>
          <w:sz w:val="28"/>
          <w:szCs w:val="28"/>
        </w:rPr>
        <w:t>上表中</w:t>
      </w:r>
      <w:r w:rsidRPr="00F70865">
        <w:rPr>
          <w:rFonts w:ascii="仿宋_GB2312" w:eastAsia="仿宋_GB2312" w:hAnsi="仿宋" w:cs="仿宋"/>
          <w:sz w:val="28"/>
          <w:szCs w:val="28"/>
        </w:rPr>
        <w:t>标红的单位为我</w:t>
      </w:r>
      <w:r>
        <w:rPr>
          <w:rFonts w:ascii="仿宋_GB2312" w:eastAsia="仿宋_GB2312" w:hAnsi="仿宋" w:cs="仿宋" w:hint="eastAsia"/>
          <w:sz w:val="28"/>
          <w:szCs w:val="28"/>
        </w:rPr>
        <w:t>局</w:t>
      </w:r>
      <w:r w:rsidRPr="00F70865">
        <w:rPr>
          <w:rFonts w:ascii="仿宋_GB2312" w:eastAsia="仿宋_GB2312" w:hAnsi="仿宋" w:cs="仿宋" w:hint="eastAsia"/>
          <w:sz w:val="28"/>
          <w:szCs w:val="28"/>
        </w:rPr>
        <w:t>2020-2022年度零星</w:t>
      </w:r>
      <w:r>
        <w:rPr>
          <w:rFonts w:ascii="仿宋_GB2312" w:eastAsia="仿宋_GB2312" w:hAnsi="仿宋" w:cs="仿宋" w:hint="eastAsia"/>
          <w:sz w:val="28"/>
          <w:szCs w:val="28"/>
        </w:rPr>
        <w:t>维修改造</w:t>
      </w:r>
      <w:r w:rsidRPr="00F70865">
        <w:rPr>
          <w:rFonts w:ascii="仿宋_GB2312" w:eastAsia="仿宋_GB2312" w:hAnsi="仿宋" w:cs="仿宋" w:hint="eastAsia"/>
          <w:sz w:val="28"/>
          <w:szCs w:val="28"/>
        </w:rPr>
        <w:t>项目</w:t>
      </w:r>
      <w:r>
        <w:rPr>
          <w:rFonts w:ascii="仿宋_GB2312" w:eastAsia="仿宋_GB2312" w:hAnsi="仿宋" w:cs="仿宋" w:hint="eastAsia"/>
          <w:sz w:val="28"/>
          <w:szCs w:val="28"/>
        </w:rPr>
        <w:t>造价咨询服务单位</w:t>
      </w:r>
      <w:r w:rsidRPr="00F70865">
        <w:rPr>
          <w:rFonts w:ascii="仿宋_GB2312" w:eastAsia="仿宋_GB2312" w:hAnsi="仿宋" w:cs="仿宋" w:hint="eastAsia"/>
          <w:sz w:val="28"/>
          <w:szCs w:val="28"/>
        </w:rPr>
        <w:t>库中成员单位。</w:t>
      </w:r>
    </w:p>
    <w:p w:rsidR="00B672A6" w:rsidRDefault="00B672A6" w:rsidP="00B672A6">
      <w:pPr>
        <w:rPr>
          <w:rFonts w:ascii="仿宋_GB2312" w:eastAsia="仿宋_GB2312" w:hAnsi="Times New Roman"/>
          <w:b/>
          <w:sz w:val="28"/>
          <w:szCs w:val="28"/>
        </w:rPr>
      </w:pPr>
      <w:r>
        <w:rPr>
          <w:rFonts w:ascii="仿宋_GB2312" w:eastAsia="仿宋_GB2312" w:hAnsi="宋体" w:hint="eastAsia"/>
          <w:b/>
          <w:sz w:val="28"/>
          <w:szCs w:val="28"/>
        </w:rPr>
        <w:t>注：另附</w:t>
      </w:r>
      <w:r>
        <w:rPr>
          <w:rFonts w:ascii="仿宋_GB2312" w:eastAsia="仿宋_GB2312" w:hint="eastAsia"/>
          <w:b/>
          <w:sz w:val="28"/>
          <w:szCs w:val="28"/>
        </w:rPr>
        <w:t>投标文件要求提供其他资料</w:t>
      </w:r>
    </w:p>
    <w:p w:rsidR="00B672A6" w:rsidRPr="00B00757" w:rsidRDefault="00B672A6" w:rsidP="00B672A6">
      <w:pPr>
        <w:rPr>
          <w:rFonts w:ascii="方正仿宋_GBK" w:eastAsia="方正仿宋_GBK"/>
          <w:sz w:val="28"/>
          <w:szCs w:val="28"/>
        </w:rPr>
      </w:pPr>
    </w:p>
    <w:p w:rsidR="0006445C" w:rsidRPr="00B672A6" w:rsidRDefault="009A1071"/>
    <w:sectPr w:rsidR="0006445C" w:rsidRPr="00B672A6" w:rsidSect="006E25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0F6" w:rsidRDefault="00B610F6" w:rsidP="001D4B90">
      <w:r>
        <w:separator/>
      </w:r>
    </w:p>
  </w:endnote>
  <w:endnote w:type="continuationSeparator" w:id="1">
    <w:p w:rsidR="00B610F6" w:rsidRDefault="00B610F6" w:rsidP="001D4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0F6" w:rsidRDefault="00B610F6" w:rsidP="001D4B90">
      <w:r>
        <w:separator/>
      </w:r>
    </w:p>
  </w:footnote>
  <w:footnote w:type="continuationSeparator" w:id="1">
    <w:p w:rsidR="00B610F6" w:rsidRDefault="00B610F6" w:rsidP="001D4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35D"/>
    <w:multiLevelType w:val="hybridMultilevel"/>
    <w:tmpl w:val="159EAC10"/>
    <w:lvl w:ilvl="0" w:tplc="51022614">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2A6"/>
    <w:rsid w:val="00011CDD"/>
    <w:rsid w:val="000D2907"/>
    <w:rsid w:val="000D679F"/>
    <w:rsid w:val="001616F0"/>
    <w:rsid w:val="001D4B90"/>
    <w:rsid w:val="001E7619"/>
    <w:rsid w:val="001E7BFF"/>
    <w:rsid w:val="00226A09"/>
    <w:rsid w:val="00344F18"/>
    <w:rsid w:val="00440265"/>
    <w:rsid w:val="00464AC8"/>
    <w:rsid w:val="00487815"/>
    <w:rsid w:val="004E5BA4"/>
    <w:rsid w:val="005014BF"/>
    <w:rsid w:val="00543201"/>
    <w:rsid w:val="005C0D86"/>
    <w:rsid w:val="00635F2A"/>
    <w:rsid w:val="00662F5F"/>
    <w:rsid w:val="00693578"/>
    <w:rsid w:val="006B5358"/>
    <w:rsid w:val="006F7105"/>
    <w:rsid w:val="00723ECF"/>
    <w:rsid w:val="0073203C"/>
    <w:rsid w:val="00895E66"/>
    <w:rsid w:val="00A856ED"/>
    <w:rsid w:val="00A96564"/>
    <w:rsid w:val="00AE0434"/>
    <w:rsid w:val="00AE1BD5"/>
    <w:rsid w:val="00B610F6"/>
    <w:rsid w:val="00B672A6"/>
    <w:rsid w:val="00BE2FC0"/>
    <w:rsid w:val="00C3454D"/>
    <w:rsid w:val="00CD3FBB"/>
    <w:rsid w:val="00D460A4"/>
    <w:rsid w:val="00D74E8A"/>
    <w:rsid w:val="00D8398D"/>
    <w:rsid w:val="00E77C09"/>
    <w:rsid w:val="00E95C55"/>
    <w:rsid w:val="00EA33A0"/>
    <w:rsid w:val="00EC6A6F"/>
    <w:rsid w:val="00FE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B672A6"/>
    <w:pPr>
      <w:adjustRightInd w:val="0"/>
      <w:spacing w:line="360" w:lineRule="atLeast"/>
      <w:ind w:firstLine="482"/>
    </w:pPr>
    <w:rPr>
      <w:rFonts w:ascii="Times New Roman" w:eastAsia="宋体" w:hAnsi="Times New Roman" w:cs="Times New Roman"/>
      <w:kern w:val="0"/>
      <w:sz w:val="24"/>
      <w:szCs w:val="24"/>
    </w:rPr>
  </w:style>
  <w:style w:type="paragraph" w:styleId="a4">
    <w:name w:val="Plain Text"/>
    <w:basedOn w:val="a"/>
    <w:link w:val="Char"/>
    <w:semiHidden/>
    <w:unhideWhenUsed/>
    <w:rsid w:val="00B672A6"/>
    <w:rPr>
      <w:rFonts w:ascii="宋体" w:eastAsia="宋体" w:hAnsi="Courier New" w:cs="Courier New"/>
      <w:szCs w:val="21"/>
    </w:rPr>
  </w:style>
  <w:style w:type="character" w:customStyle="1" w:styleId="Char">
    <w:name w:val="纯文本 Char"/>
    <w:basedOn w:val="a0"/>
    <w:link w:val="a4"/>
    <w:semiHidden/>
    <w:rsid w:val="00B672A6"/>
    <w:rPr>
      <w:rFonts w:ascii="宋体" w:eastAsia="宋体" w:hAnsi="Courier New" w:cs="Courier New"/>
      <w:szCs w:val="21"/>
    </w:rPr>
  </w:style>
  <w:style w:type="paragraph" w:styleId="a5">
    <w:name w:val="List Paragraph"/>
    <w:basedOn w:val="a"/>
    <w:uiPriority w:val="34"/>
    <w:qFormat/>
    <w:rsid w:val="00B672A6"/>
    <w:pPr>
      <w:ind w:firstLineChars="200" w:firstLine="420"/>
    </w:pPr>
  </w:style>
  <w:style w:type="table" w:styleId="a6">
    <w:name w:val="Table Grid"/>
    <w:basedOn w:val="a1"/>
    <w:uiPriority w:val="59"/>
    <w:rsid w:val="00B67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semiHidden/>
    <w:unhideWhenUsed/>
    <w:rsid w:val="001D4B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D4B90"/>
    <w:rPr>
      <w:sz w:val="18"/>
      <w:szCs w:val="18"/>
    </w:rPr>
  </w:style>
  <w:style w:type="paragraph" w:styleId="a8">
    <w:name w:val="footer"/>
    <w:basedOn w:val="a"/>
    <w:link w:val="Char1"/>
    <w:uiPriority w:val="99"/>
    <w:semiHidden/>
    <w:unhideWhenUsed/>
    <w:rsid w:val="001D4B90"/>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D4B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551</Words>
  <Characters>3141</Characters>
  <Application>Microsoft Office Word</Application>
  <DocSecurity>0</DocSecurity>
  <Lines>26</Lines>
  <Paragraphs>7</Paragraphs>
  <ScaleCrop>false</ScaleCrop>
  <Company>微软中国</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ttt</cp:lastModifiedBy>
  <cp:revision>30</cp:revision>
  <cp:lastPrinted>2020-08-11T07:07:00Z</cp:lastPrinted>
  <dcterms:created xsi:type="dcterms:W3CDTF">2020-07-22T00:54:00Z</dcterms:created>
  <dcterms:modified xsi:type="dcterms:W3CDTF">2020-08-11T07:09:00Z</dcterms:modified>
</cp:coreProperties>
</file>